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924" w:rsidRDefault="00A11924" w:rsidP="00A11924"/>
    <w:p w:rsidR="00A11924" w:rsidRDefault="00A11924" w:rsidP="00A11924"/>
    <w:p w:rsidR="00A11924" w:rsidRPr="00A33BC4" w:rsidRDefault="00A11924" w:rsidP="00A11924"/>
    <w:p w:rsidR="00A11924" w:rsidRPr="00A33BC4" w:rsidRDefault="00A11924" w:rsidP="00A11924">
      <w:pPr>
        <w:ind w:right="-720"/>
        <w:jc w:val="center"/>
        <w:rPr>
          <w:b/>
          <w:sz w:val="32"/>
        </w:rPr>
      </w:pPr>
      <w:r>
        <w:rPr>
          <w:noProof/>
        </w:rPr>
        <w:drawing>
          <wp:anchor distT="0" distB="0" distL="114300" distR="114300" simplePos="0" relativeHeight="251659264" behindDoc="0" locked="0" layoutInCell="1" allowOverlap="1">
            <wp:simplePos x="0" y="0"/>
            <wp:positionH relativeFrom="column">
              <wp:posOffset>-228600</wp:posOffset>
            </wp:positionH>
            <wp:positionV relativeFrom="paragraph">
              <wp:posOffset>53975</wp:posOffset>
            </wp:positionV>
            <wp:extent cx="457200" cy="456565"/>
            <wp:effectExtent l="0" t="0" r="0" b="635"/>
            <wp:wrapNone/>
            <wp:docPr id="4" name="Picture 4"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u logo"/>
                    <pic:cNvPicPr>
                      <a:picLocks noChangeAspect="1" noChangeArrowheads="1"/>
                    </pic:cNvPicPr>
                  </pic:nvPicPr>
                  <pic:blipFill>
                    <a:blip r:embed="rId6" cstate="print">
                      <a:extLst>
                        <a:ext uri="{28A0092B-C50C-407E-A947-70E740481C1C}">
                          <a14:useLocalDpi xmlns:a14="http://schemas.microsoft.com/office/drawing/2010/main" val="0"/>
                        </a:ext>
                      </a:extLst>
                    </a:blip>
                    <a:srcRect r="69083"/>
                    <a:stretch>
                      <a:fillRect/>
                    </a:stretch>
                  </pic:blipFill>
                  <pic:spPr bwMode="auto">
                    <a:xfrm>
                      <a:off x="0" y="0"/>
                      <a:ext cx="457200" cy="456565"/>
                    </a:xfrm>
                    <a:prstGeom prst="rect">
                      <a:avLst/>
                    </a:prstGeom>
                    <a:noFill/>
                  </pic:spPr>
                </pic:pic>
              </a:graphicData>
            </a:graphic>
            <wp14:sizeRelH relativeFrom="page">
              <wp14:pctWidth>0</wp14:pctWidth>
            </wp14:sizeRelH>
            <wp14:sizeRelV relativeFrom="page">
              <wp14:pctHeight>0</wp14:pctHeight>
            </wp14:sizeRelV>
          </wp:anchor>
        </w:drawing>
      </w:r>
      <w:r w:rsidRPr="00A33BC4">
        <w:rPr>
          <w:b/>
          <w:color w:val="333333"/>
          <w:sz w:val="32"/>
        </w:rPr>
        <w:t xml:space="preserve">      </w:t>
      </w:r>
      <w:r w:rsidRPr="00A33BC4">
        <w:rPr>
          <w:b/>
          <w:sz w:val="38"/>
        </w:rPr>
        <w:t xml:space="preserve">GOVT COLLEGE UNIVERSITY </w:t>
      </w:r>
      <w:smartTag w:uri="urn:schemas-microsoft-com:office:smarttags" w:element="place">
        <w:smartTag w:uri="urn:schemas-microsoft-com:office:smarttags" w:element="City">
          <w:r w:rsidRPr="00A33BC4">
            <w:rPr>
              <w:b/>
              <w:sz w:val="38"/>
            </w:rPr>
            <w:t>FAISALABAD</w:t>
          </w:r>
        </w:smartTag>
      </w:smartTag>
    </w:p>
    <w:p w:rsidR="00A11924" w:rsidRPr="00A33BC4" w:rsidRDefault="00A11924" w:rsidP="00A11924">
      <w:pPr>
        <w:jc w:val="center"/>
        <w:rPr>
          <w:b/>
          <w:sz w:val="32"/>
        </w:rPr>
      </w:pPr>
      <w:r w:rsidRPr="00A33BC4">
        <w:rPr>
          <w:b/>
          <w:sz w:val="30"/>
        </w:rPr>
        <w:t xml:space="preserve">          (Directorate of Procurement &amp; Inventory Control)</w:t>
      </w:r>
    </w:p>
    <w:p w:rsidR="00A11924" w:rsidRPr="00A33BC4" w:rsidRDefault="00A11924" w:rsidP="00A11924">
      <w:pPr>
        <w:jc w:val="center"/>
        <w:rPr>
          <w:b/>
          <w:sz w:val="30"/>
          <w:u w:val="single"/>
        </w:rPr>
      </w:pPr>
    </w:p>
    <w:p w:rsidR="00C8490D" w:rsidRDefault="00C8490D" w:rsidP="00A11924">
      <w:pPr>
        <w:jc w:val="center"/>
        <w:rPr>
          <w:b/>
          <w:sz w:val="30"/>
          <w:u w:val="single"/>
        </w:rPr>
      </w:pPr>
      <w:r>
        <w:rPr>
          <w:b/>
          <w:sz w:val="30"/>
          <w:u w:val="single"/>
        </w:rPr>
        <w:t xml:space="preserve">GALLOP </w:t>
      </w:r>
      <w:r w:rsidR="00A11924" w:rsidRPr="00A33BC4">
        <w:rPr>
          <w:b/>
          <w:sz w:val="30"/>
          <w:u w:val="single"/>
        </w:rPr>
        <w:t>TEN</w:t>
      </w:r>
      <w:r w:rsidR="00A11924">
        <w:rPr>
          <w:b/>
          <w:sz w:val="30"/>
          <w:u w:val="single"/>
        </w:rPr>
        <w:t>DER NOTICE</w:t>
      </w:r>
    </w:p>
    <w:p w:rsidR="00A11924" w:rsidRPr="00A33BC4" w:rsidRDefault="00C8490D" w:rsidP="00A11924">
      <w:pPr>
        <w:jc w:val="center"/>
        <w:rPr>
          <w:b/>
          <w:sz w:val="32"/>
          <w:u w:val="single"/>
        </w:rPr>
      </w:pPr>
      <w:r>
        <w:rPr>
          <w:b/>
          <w:sz w:val="30"/>
          <w:u w:val="single"/>
        </w:rPr>
        <w:t>TENDER</w:t>
      </w:r>
      <w:r w:rsidR="00A11924">
        <w:rPr>
          <w:b/>
          <w:sz w:val="30"/>
          <w:u w:val="single"/>
        </w:rPr>
        <w:t xml:space="preserve"> No. 20</w:t>
      </w:r>
      <w:r>
        <w:rPr>
          <w:b/>
          <w:sz w:val="30"/>
          <w:u w:val="single"/>
        </w:rPr>
        <w:t>5</w:t>
      </w:r>
      <w:r w:rsidR="00A11924" w:rsidRPr="00A33BC4">
        <w:rPr>
          <w:b/>
          <w:sz w:val="30"/>
          <w:u w:val="single"/>
        </w:rPr>
        <w:t xml:space="preserve"> </w:t>
      </w:r>
    </w:p>
    <w:p w:rsidR="00A11924" w:rsidRPr="00A33BC4" w:rsidRDefault="00A11924" w:rsidP="00A11924">
      <w:pPr>
        <w:jc w:val="center"/>
        <w:rPr>
          <w:b/>
          <w:color w:val="333333"/>
          <w:sz w:val="32"/>
        </w:rPr>
      </w:pPr>
    </w:p>
    <w:p w:rsidR="00A11924" w:rsidRPr="00A33BC4" w:rsidRDefault="00A11924" w:rsidP="00A11924">
      <w:pPr>
        <w:tabs>
          <w:tab w:val="left" w:pos="3546"/>
        </w:tabs>
        <w:spacing w:line="360" w:lineRule="auto"/>
        <w:jc w:val="both"/>
        <w:rPr>
          <w:sz w:val="26"/>
        </w:rPr>
      </w:pPr>
      <w:r w:rsidRPr="00A33BC4">
        <w:rPr>
          <w:sz w:val="26"/>
        </w:rPr>
        <w:t xml:space="preserve">                            Sealed Tenders are invited from the firms / suppliers of repute, which are registered with Sales Tax and Income Tax Departments f</w:t>
      </w:r>
      <w:r>
        <w:rPr>
          <w:sz w:val="26"/>
        </w:rPr>
        <w:t xml:space="preserve">or the supply of Answer Sheet for Internal/External Examination for the Controller Examination of </w:t>
      </w:r>
      <w:r w:rsidRPr="00A33BC4">
        <w:rPr>
          <w:sz w:val="26"/>
        </w:rPr>
        <w:t xml:space="preserve">GC University Faisalabad, to be delivered at Campus. Details about quantity and specifications may please be seen in Tender Documents. Tender documents can be obtained from the office of the undersigned from </w:t>
      </w:r>
      <w:r w:rsidR="00C8490D">
        <w:rPr>
          <w:sz w:val="26"/>
        </w:rPr>
        <w:t>25</w:t>
      </w:r>
      <w:r w:rsidRPr="00A33BC4">
        <w:rPr>
          <w:b/>
          <w:sz w:val="26"/>
        </w:rPr>
        <w:t>-</w:t>
      </w:r>
      <w:r>
        <w:rPr>
          <w:b/>
          <w:sz w:val="26"/>
        </w:rPr>
        <w:t xml:space="preserve">03-2013 to </w:t>
      </w:r>
      <w:r w:rsidR="00C8490D">
        <w:rPr>
          <w:b/>
          <w:sz w:val="26"/>
        </w:rPr>
        <w:t>01</w:t>
      </w:r>
      <w:r w:rsidRPr="00A33BC4">
        <w:rPr>
          <w:b/>
          <w:sz w:val="26"/>
        </w:rPr>
        <w:t>-0</w:t>
      </w:r>
      <w:r w:rsidR="00C8490D">
        <w:rPr>
          <w:b/>
          <w:sz w:val="26"/>
        </w:rPr>
        <w:t>4</w:t>
      </w:r>
      <w:r w:rsidRPr="00A33BC4">
        <w:rPr>
          <w:b/>
          <w:sz w:val="26"/>
        </w:rPr>
        <w:t>-201</w:t>
      </w:r>
      <w:r>
        <w:rPr>
          <w:b/>
          <w:sz w:val="26"/>
        </w:rPr>
        <w:t>3</w:t>
      </w:r>
      <w:r w:rsidRPr="00A33BC4">
        <w:rPr>
          <w:sz w:val="26"/>
        </w:rPr>
        <w:t xml:space="preserve"> during working</w:t>
      </w:r>
      <w:r>
        <w:rPr>
          <w:sz w:val="26"/>
        </w:rPr>
        <w:t xml:space="preserve"> hours and on payment of </w:t>
      </w:r>
      <w:proofErr w:type="spellStart"/>
      <w:r>
        <w:rPr>
          <w:sz w:val="26"/>
        </w:rPr>
        <w:t>Rs</w:t>
      </w:r>
      <w:proofErr w:type="spellEnd"/>
      <w:r>
        <w:rPr>
          <w:sz w:val="26"/>
        </w:rPr>
        <w:t>. 1000/- (</w:t>
      </w:r>
      <w:proofErr w:type="spellStart"/>
      <w:r>
        <w:rPr>
          <w:sz w:val="26"/>
        </w:rPr>
        <w:t>Rs</w:t>
      </w:r>
      <w:proofErr w:type="spellEnd"/>
      <w:r>
        <w:rPr>
          <w:sz w:val="26"/>
        </w:rPr>
        <w:t xml:space="preserve">. </w:t>
      </w:r>
      <w:proofErr w:type="gramStart"/>
      <w:r>
        <w:rPr>
          <w:sz w:val="26"/>
        </w:rPr>
        <w:t xml:space="preserve">One Thousand </w:t>
      </w:r>
      <w:r w:rsidRPr="00A33BC4">
        <w:rPr>
          <w:sz w:val="26"/>
        </w:rPr>
        <w:t>only).</w:t>
      </w:r>
      <w:proofErr w:type="gramEnd"/>
      <w:r w:rsidRPr="00A33BC4">
        <w:rPr>
          <w:sz w:val="26"/>
        </w:rPr>
        <w:t xml:space="preserve"> The tender must be submitted before </w:t>
      </w:r>
      <w:r w:rsidRPr="00A33BC4">
        <w:rPr>
          <w:b/>
          <w:sz w:val="26"/>
        </w:rPr>
        <w:t>1</w:t>
      </w:r>
      <w:r>
        <w:rPr>
          <w:b/>
          <w:sz w:val="26"/>
        </w:rPr>
        <w:t>2</w:t>
      </w:r>
      <w:r w:rsidRPr="00A33BC4">
        <w:rPr>
          <w:b/>
          <w:sz w:val="26"/>
        </w:rPr>
        <w:t xml:space="preserve">00 hours on </w:t>
      </w:r>
      <w:r w:rsidR="00C8490D">
        <w:rPr>
          <w:b/>
          <w:sz w:val="26"/>
        </w:rPr>
        <w:t>01</w:t>
      </w:r>
      <w:r w:rsidRPr="00A33BC4">
        <w:rPr>
          <w:b/>
          <w:sz w:val="26"/>
        </w:rPr>
        <w:t>-0</w:t>
      </w:r>
      <w:r w:rsidR="00C8490D">
        <w:rPr>
          <w:b/>
          <w:sz w:val="26"/>
        </w:rPr>
        <w:t>4</w:t>
      </w:r>
      <w:r w:rsidRPr="00A33BC4">
        <w:rPr>
          <w:b/>
          <w:sz w:val="26"/>
        </w:rPr>
        <w:t>-201</w:t>
      </w:r>
      <w:r>
        <w:rPr>
          <w:b/>
          <w:sz w:val="26"/>
        </w:rPr>
        <w:t>3</w:t>
      </w:r>
      <w:r w:rsidRPr="00A33BC4">
        <w:rPr>
          <w:sz w:val="26"/>
        </w:rPr>
        <w:t xml:space="preserve"> and will be opened </w:t>
      </w:r>
      <w:r w:rsidRPr="00A33BC4">
        <w:rPr>
          <w:b/>
          <w:sz w:val="26"/>
        </w:rPr>
        <w:t>at 1</w:t>
      </w:r>
      <w:r>
        <w:rPr>
          <w:b/>
          <w:sz w:val="26"/>
        </w:rPr>
        <w:t xml:space="preserve">430 </w:t>
      </w:r>
      <w:r w:rsidRPr="00A33BC4">
        <w:rPr>
          <w:b/>
          <w:sz w:val="26"/>
        </w:rPr>
        <w:t xml:space="preserve">hours on the same day </w:t>
      </w:r>
      <w:r w:rsidRPr="00A33BC4">
        <w:rPr>
          <w:sz w:val="26"/>
        </w:rPr>
        <w:t>in</w:t>
      </w:r>
      <w:r w:rsidRPr="00A33BC4">
        <w:rPr>
          <w:b/>
          <w:sz w:val="26"/>
        </w:rPr>
        <w:t xml:space="preserve"> </w:t>
      </w:r>
      <w:r w:rsidRPr="00A33BC4">
        <w:rPr>
          <w:sz w:val="26"/>
        </w:rPr>
        <w:t xml:space="preserve">presence of the Vendors/ Firms or their representative who wish to attend. The bids shall accompany Bid Security in form of a CDR/Bank Draft in the name of Treasurer, GC University, </w:t>
      </w:r>
      <w:smartTag w:uri="urn:schemas-microsoft-com:office:smarttags" w:element="City">
        <w:smartTag w:uri="urn:schemas-microsoft-com:office:smarttags" w:element="place">
          <w:r w:rsidRPr="00A33BC4">
            <w:rPr>
              <w:sz w:val="26"/>
            </w:rPr>
            <w:t>Faisalabad</w:t>
          </w:r>
        </w:smartTag>
      </w:smartTag>
      <w:r w:rsidRPr="00A33BC4">
        <w:rPr>
          <w:sz w:val="26"/>
        </w:rPr>
        <w:t xml:space="preserve">, valuing equal to </w:t>
      </w:r>
      <w:r>
        <w:rPr>
          <w:sz w:val="26"/>
        </w:rPr>
        <w:t>2</w:t>
      </w:r>
      <w:r w:rsidRPr="00A33BC4">
        <w:rPr>
          <w:sz w:val="26"/>
        </w:rPr>
        <w:t>% of the Bid Price. Tender documents can also be downloaded from GCUF website (</w:t>
      </w:r>
      <w:hyperlink r:id="rId7" w:history="1">
        <w:r w:rsidRPr="00A33BC4">
          <w:t>www.gcuf.edu.pk</w:t>
        </w:r>
      </w:hyperlink>
      <w:r w:rsidRPr="00A33BC4">
        <w:rPr>
          <w:sz w:val="26"/>
        </w:rPr>
        <w:t>) and/or PPRA website (</w:t>
      </w:r>
      <w:hyperlink r:id="rId8" w:history="1">
        <w:r w:rsidRPr="00A33BC4">
          <w:t>www.ppra.org.pk</w:t>
        </w:r>
      </w:hyperlink>
      <w:r w:rsidRPr="00A33BC4">
        <w:rPr>
          <w:sz w:val="26"/>
        </w:rPr>
        <w:t>) and, in this case, tender fee will be attached with bid proposal in form of CDR / Bank Draft in the name of Treasurer, GCUF.</w:t>
      </w:r>
    </w:p>
    <w:p w:rsidR="00A11924" w:rsidRPr="00A33BC4" w:rsidRDefault="00A11924" w:rsidP="00A11924"/>
    <w:p w:rsidR="00A11924" w:rsidRPr="00A33BC4" w:rsidRDefault="00A11924" w:rsidP="00A11924"/>
    <w:p w:rsidR="00A11924" w:rsidRPr="00A33BC4" w:rsidRDefault="00A11924" w:rsidP="00A11924"/>
    <w:p w:rsidR="00A11924" w:rsidRPr="00A33BC4" w:rsidRDefault="00A11924" w:rsidP="00A11924">
      <w:pPr>
        <w:tabs>
          <w:tab w:val="left" w:pos="1440"/>
        </w:tabs>
        <w:ind w:right="-180"/>
        <w:jc w:val="center"/>
        <w:rPr>
          <w:b/>
          <w:sz w:val="26"/>
        </w:rPr>
      </w:pPr>
      <w:r>
        <w:rPr>
          <w:b/>
          <w:bCs/>
          <w:sz w:val="26"/>
          <w:szCs w:val="26"/>
        </w:rPr>
        <w:t>(JAWEED ANJUM)</w:t>
      </w:r>
    </w:p>
    <w:p w:rsidR="00A11924" w:rsidRPr="00A33BC4" w:rsidRDefault="00A11924" w:rsidP="00A11924">
      <w:pPr>
        <w:tabs>
          <w:tab w:val="left" w:pos="1440"/>
        </w:tabs>
        <w:ind w:right="-180"/>
        <w:jc w:val="center"/>
        <w:rPr>
          <w:b/>
          <w:sz w:val="26"/>
        </w:rPr>
      </w:pPr>
      <w:r>
        <w:rPr>
          <w:b/>
          <w:sz w:val="26"/>
        </w:rPr>
        <w:t xml:space="preserve">Director Procurement and Inventory Control </w:t>
      </w:r>
    </w:p>
    <w:p w:rsidR="00A11924" w:rsidRPr="00A33BC4" w:rsidRDefault="00A11924" w:rsidP="00A11924">
      <w:pPr>
        <w:jc w:val="center"/>
        <w:rPr>
          <w:sz w:val="26"/>
        </w:rPr>
      </w:pPr>
      <w:proofErr w:type="spellStart"/>
      <w:smartTag w:uri="urn:schemas-microsoft-com:office:smarttags" w:element="address">
        <w:smartTag w:uri="urn:schemas-microsoft-com:office:smarttags" w:element="Street">
          <w:r w:rsidRPr="00A33BC4">
            <w:rPr>
              <w:sz w:val="26"/>
            </w:rPr>
            <w:t>Allama</w:t>
          </w:r>
          <w:proofErr w:type="spellEnd"/>
          <w:r w:rsidRPr="00A33BC4">
            <w:rPr>
              <w:sz w:val="26"/>
            </w:rPr>
            <w:t xml:space="preserve"> </w:t>
          </w:r>
          <w:proofErr w:type="spellStart"/>
          <w:r w:rsidRPr="00A33BC4">
            <w:rPr>
              <w:sz w:val="26"/>
            </w:rPr>
            <w:t>Iqbal</w:t>
          </w:r>
          <w:proofErr w:type="spellEnd"/>
          <w:r w:rsidRPr="00A33BC4">
            <w:rPr>
              <w:sz w:val="26"/>
            </w:rPr>
            <w:t xml:space="preserve"> Road</w:t>
          </w:r>
        </w:smartTag>
        <w:r w:rsidRPr="00A33BC4">
          <w:rPr>
            <w:sz w:val="26"/>
          </w:rPr>
          <w:t xml:space="preserve"> </w:t>
        </w:r>
        <w:smartTag w:uri="urn:schemas-microsoft-com:office:smarttags" w:element="City">
          <w:r w:rsidRPr="00A33BC4">
            <w:rPr>
              <w:sz w:val="26"/>
            </w:rPr>
            <w:t>Faisalabad</w:t>
          </w:r>
        </w:smartTag>
      </w:smartTag>
      <w:r w:rsidRPr="00A33BC4">
        <w:rPr>
          <w:sz w:val="26"/>
        </w:rPr>
        <w:t xml:space="preserve">, </w:t>
      </w:r>
      <w:r>
        <w:t>Phone: 041-9201030</w:t>
      </w:r>
    </w:p>
    <w:p w:rsidR="00A11924" w:rsidRPr="00A33BC4" w:rsidRDefault="00A11924" w:rsidP="00A11924"/>
    <w:p w:rsidR="00A11924" w:rsidRPr="00A33BC4" w:rsidRDefault="00A11924" w:rsidP="00A11924"/>
    <w:p w:rsidR="00A11924" w:rsidRPr="00A33BC4" w:rsidRDefault="00A11924" w:rsidP="00A11924"/>
    <w:p w:rsidR="00A11924" w:rsidRPr="00A33BC4" w:rsidRDefault="00A11924" w:rsidP="00A11924"/>
    <w:p w:rsidR="00A11924" w:rsidRPr="00A33BC4" w:rsidRDefault="00A11924" w:rsidP="00A11924"/>
    <w:p w:rsidR="00A11924" w:rsidRPr="00A33BC4" w:rsidRDefault="00A11924" w:rsidP="00A11924"/>
    <w:p w:rsidR="00A11924" w:rsidRPr="00A33BC4" w:rsidRDefault="00A11924" w:rsidP="00A11924"/>
    <w:p w:rsidR="00A11924" w:rsidRPr="00A33BC4" w:rsidRDefault="00A11924" w:rsidP="00A11924"/>
    <w:p w:rsidR="00A11924" w:rsidRDefault="00A11924" w:rsidP="00A11924"/>
    <w:p w:rsidR="00A11924" w:rsidRPr="00A33BC4" w:rsidRDefault="00A11924" w:rsidP="00A11924"/>
    <w:p w:rsidR="00A11924" w:rsidRPr="00A11924" w:rsidRDefault="00A11924" w:rsidP="00A11924">
      <w:pPr>
        <w:rPr>
          <w:b/>
          <w:smallCaps/>
          <w:noProof/>
          <w:sz w:val="40"/>
          <w:szCs w:val="52"/>
          <w14:shadow w14:blurRad="50800" w14:dist="38100" w14:dir="2700000" w14:sx="100000" w14:sy="100000" w14:kx="0" w14:ky="0" w14:algn="tl">
            <w14:srgbClr w14:val="000000">
              <w14:alpha w14:val="60000"/>
            </w14:srgbClr>
          </w14:shadow>
        </w:rPr>
      </w:pPr>
    </w:p>
    <w:p w:rsidR="00A11924" w:rsidRPr="00662677" w:rsidRDefault="00A11924" w:rsidP="00A11924">
      <w:pPr>
        <w:tabs>
          <w:tab w:val="left" w:pos="0"/>
        </w:tabs>
        <w:spacing w:line="360" w:lineRule="auto"/>
        <w:ind w:left="18" w:hanging="18"/>
        <w:jc w:val="both"/>
        <w:rPr>
          <w:sz w:val="2"/>
        </w:rPr>
      </w:pPr>
    </w:p>
    <w:p w:rsidR="00A11924" w:rsidRPr="00A33BC4" w:rsidRDefault="00A11924" w:rsidP="00A11924">
      <w:pPr>
        <w:ind w:right="-720"/>
        <w:jc w:val="center"/>
        <w:rPr>
          <w:b/>
          <w:sz w:val="32"/>
        </w:rPr>
      </w:pPr>
      <w:r>
        <w:rPr>
          <w:noProof/>
        </w:rPr>
        <w:drawing>
          <wp:anchor distT="0" distB="0" distL="114300" distR="114300" simplePos="0" relativeHeight="251660288" behindDoc="0" locked="0" layoutInCell="1" allowOverlap="1">
            <wp:simplePos x="0" y="0"/>
            <wp:positionH relativeFrom="column">
              <wp:posOffset>-228600</wp:posOffset>
            </wp:positionH>
            <wp:positionV relativeFrom="paragraph">
              <wp:posOffset>53975</wp:posOffset>
            </wp:positionV>
            <wp:extent cx="457200" cy="456565"/>
            <wp:effectExtent l="0" t="0" r="0" b="635"/>
            <wp:wrapNone/>
            <wp:docPr id="3" name="Picture 3"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u logo"/>
                    <pic:cNvPicPr>
                      <a:picLocks noChangeAspect="1" noChangeArrowheads="1"/>
                    </pic:cNvPicPr>
                  </pic:nvPicPr>
                  <pic:blipFill>
                    <a:blip r:embed="rId6" cstate="print">
                      <a:extLst>
                        <a:ext uri="{28A0092B-C50C-407E-A947-70E740481C1C}">
                          <a14:useLocalDpi xmlns:a14="http://schemas.microsoft.com/office/drawing/2010/main" val="0"/>
                        </a:ext>
                      </a:extLst>
                    </a:blip>
                    <a:srcRect r="69083"/>
                    <a:stretch>
                      <a:fillRect/>
                    </a:stretch>
                  </pic:blipFill>
                  <pic:spPr bwMode="auto">
                    <a:xfrm>
                      <a:off x="0" y="0"/>
                      <a:ext cx="457200" cy="456565"/>
                    </a:xfrm>
                    <a:prstGeom prst="rect">
                      <a:avLst/>
                    </a:prstGeom>
                    <a:noFill/>
                  </pic:spPr>
                </pic:pic>
              </a:graphicData>
            </a:graphic>
            <wp14:sizeRelH relativeFrom="page">
              <wp14:pctWidth>0</wp14:pctWidth>
            </wp14:sizeRelH>
            <wp14:sizeRelV relativeFrom="page">
              <wp14:pctHeight>0</wp14:pctHeight>
            </wp14:sizeRelV>
          </wp:anchor>
        </w:drawing>
      </w:r>
      <w:r w:rsidRPr="00A33BC4">
        <w:rPr>
          <w:b/>
          <w:color w:val="333333"/>
          <w:sz w:val="32"/>
        </w:rPr>
        <w:t xml:space="preserve">      </w:t>
      </w:r>
      <w:r w:rsidRPr="00A33BC4">
        <w:rPr>
          <w:b/>
          <w:sz w:val="38"/>
        </w:rPr>
        <w:t xml:space="preserve">GOVT COLLEGE UNIVERSITY </w:t>
      </w:r>
      <w:smartTag w:uri="urn:schemas-microsoft-com:office:smarttags" w:element="place">
        <w:smartTag w:uri="urn:schemas-microsoft-com:office:smarttags" w:element="City">
          <w:r w:rsidRPr="00A33BC4">
            <w:rPr>
              <w:b/>
              <w:sz w:val="38"/>
            </w:rPr>
            <w:t>FAISALABAD</w:t>
          </w:r>
        </w:smartTag>
      </w:smartTag>
    </w:p>
    <w:p w:rsidR="00A11924" w:rsidRPr="00A33BC4" w:rsidRDefault="00A11924" w:rsidP="00A11924">
      <w:pPr>
        <w:jc w:val="center"/>
        <w:rPr>
          <w:b/>
          <w:sz w:val="32"/>
        </w:rPr>
      </w:pPr>
      <w:r w:rsidRPr="00A33BC4">
        <w:rPr>
          <w:b/>
          <w:sz w:val="30"/>
        </w:rPr>
        <w:t xml:space="preserve">          (Directorate of Procurement &amp; Inventory Control)</w:t>
      </w:r>
    </w:p>
    <w:p w:rsidR="00A11924" w:rsidRPr="00A33BC4" w:rsidRDefault="00A11924" w:rsidP="00A11924">
      <w:pPr>
        <w:tabs>
          <w:tab w:val="left" w:pos="8100"/>
        </w:tabs>
        <w:contextualSpacing/>
      </w:pPr>
    </w:p>
    <w:p w:rsidR="00A11924" w:rsidRPr="00A11924" w:rsidRDefault="00A11924" w:rsidP="00A11924">
      <w:pPr>
        <w:rPr>
          <w:u w:val="single"/>
        </w:rPr>
      </w:pPr>
      <w:r w:rsidRPr="00A33BC4">
        <w:rPr>
          <w:noProof/>
        </w:rPr>
        <w:tab/>
      </w:r>
      <w:r w:rsidRPr="00A33BC4">
        <w:rPr>
          <w:noProof/>
        </w:rPr>
        <w:tab/>
      </w:r>
      <w:r w:rsidRPr="00A33BC4">
        <w:rPr>
          <w:noProof/>
        </w:rPr>
        <w:tab/>
      </w:r>
      <w:r w:rsidRPr="00A33BC4">
        <w:rPr>
          <w:noProof/>
        </w:rPr>
        <w:tab/>
      </w:r>
      <w:r w:rsidRPr="00A33BC4">
        <w:rPr>
          <w:noProof/>
        </w:rPr>
        <w:tab/>
      </w:r>
      <w:r w:rsidRPr="00A33BC4">
        <w:rPr>
          <w:noProof/>
        </w:rPr>
        <w:tab/>
      </w:r>
      <w:r w:rsidRPr="00A33BC4">
        <w:rPr>
          <w:noProof/>
        </w:rPr>
        <w:tab/>
      </w:r>
      <w:r w:rsidRPr="00A33BC4">
        <w:rPr>
          <w:noProof/>
        </w:rPr>
        <w:tab/>
      </w:r>
      <w:r>
        <w:rPr>
          <w:noProof/>
        </w:rPr>
        <w:t xml:space="preserve">    </w:t>
      </w:r>
      <w:r>
        <w:t>GCUF/DP&amp;IC/2013</w:t>
      </w:r>
      <w:r w:rsidRPr="00A33BC4">
        <w:t xml:space="preserve">/ </w:t>
      </w:r>
      <w:r>
        <w:rPr>
          <w:u w:val="single"/>
        </w:rPr>
        <w:t>3</w:t>
      </w:r>
      <w:r w:rsidR="00C8490D">
        <w:rPr>
          <w:u w:val="single"/>
        </w:rPr>
        <w:t>75</w:t>
      </w:r>
    </w:p>
    <w:p w:rsidR="00A11924" w:rsidRPr="00A33BC4" w:rsidRDefault="00A11924" w:rsidP="00A11924">
      <w:pPr>
        <w:jc w:val="center"/>
      </w:pPr>
      <w:r>
        <w:tab/>
      </w:r>
      <w:r>
        <w:tab/>
      </w:r>
      <w:r>
        <w:tab/>
      </w:r>
      <w:r>
        <w:tab/>
      </w:r>
      <w:r>
        <w:tab/>
      </w:r>
      <w:r>
        <w:tab/>
      </w:r>
      <w:r>
        <w:tab/>
        <w:t xml:space="preserve">       2</w:t>
      </w:r>
      <w:r w:rsidR="00C8490D">
        <w:t>2</w:t>
      </w:r>
      <w:r>
        <w:t xml:space="preserve"> </w:t>
      </w:r>
      <w:r w:rsidR="00C8490D">
        <w:t>March</w:t>
      </w:r>
      <w:r>
        <w:t>, 2013</w:t>
      </w:r>
    </w:p>
    <w:p w:rsidR="00A11924" w:rsidRPr="00A33BC4" w:rsidRDefault="00A11924" w:rsidP="00A11924">
      <w:pPr>
        <w:ind w:right="-360"/>
        <w:rPr>
          <w:b/>
          <w:sz w:val="26"/>
          <w:u w:val="single"/>
        </w:rPr>
      </w:pPr>
    </w:p>
    <w:p w:rsidR="007657C3" w:rsidRDefault="007657C3" w:rsidP="00A11924">
      <w:pPr>
        <w:jc w:val="center"/>
        <w:rPr>
          <w:b/>
          <w:sz w:val="30"/>
          <w:u w:val="single"/>
        </w:rPr>
      </w:pPr>
      <w:r>
        <w:rPr>
          <w:b/>
          <w:sz w:val="30"/>
          <w:u w:val="single"/>
        </w:rPr>
        <w:t xml:space="preserve">GALLOP </w:t>
      </w:r>
      <w:r w:rsidR="00A11924">
        <w:rPr>
          <w:b/>
          <w:sz w:val="30"/>
          <w:u w:val="single"/>
        </w:rPr>
        <w:t xml:space="preserve">TENDER NOTICE </w:t>
      </w:r>
    </w:p>
    <w:p w:rsidR="00A11924" w:rsidRPr="00A33BC4" w:rsidRDefault="007657C3" w:rsidP="00A11924">
      <w:pPr>
        <w:jc w:val="center"/>
        <w:rPr>
          <w:b/>
          <w:sz w:val="32"/>
          <w:u w:val="single"/>
        </w:rPr>
      </w:pPr>
      <w:r>
        <w:rPr>
          <w:b/>
          <w:sz w:val="30"/>
          <w:u w:val="single"/>
        </w:rPr>
        <w:t xml:space="preserve">TENDER </w:t>
      </w:r>
      <w:r w:rsidR="00A11924">
        <w:rPr>
          <w:b/>
          <w:sz w:val="30"/>
          <w:u w:val="single"/>
        </w:rPr>
        <w:t>No.20</w:t>
      </w:r>
      <w:r w:rsidR="00C8490D">
        <w:rPr>
          <w:b/>
          <w:sz w:val="30"/>
          <w:u w:val="single"/>
        </w:rPr>
        <w:t>5</w:t>
      </w:r>
      <w:r w:rsidR="00A11924" w:rsidRPr="00A33BC4">
        <w:rPr>
          <w:b/>
          <w:sz w:val="30"/>
          <w:u w:val="single"/>
        </w:rPr>
        <w:t xml:space="preserve"> </w:t>
      </w:r>
    </w:p>
    <w:p w:rsidR="00A11924" w:rsidRPr="00A33BC4" w:rsidRDefault="00A11924" w:rsidP="00A11924">
      <w:pPr>
        <w:ind w:right="-360"/>
        <w:rPr>
          <w:b/>
          <w:sz w:val="26"/>
          <w:u w:val="single"/>
        </w:rPr>
      </w:pPr>
    </w:p>
    <w:p w:rsidR="00A11924" w:rsidRPr="00A33BC4" w:rsidRDefault="00A11924" w:rsidP="00A11924">
      <w:pPr>
        <w:ind w:right="-360"/>
        <w:jc w:val="center"/>
        <w:rPr>
          <w:b/>
          <w:sz w:val="30"/>
          <w:u w:val="single"/>
        </w:rPr>
      </w:pPr>
      <w:r w:rsidRPr="00A33BC4">
        <w:rPr>
          <w:b/>
          <w:sz w:val="30"/>
          <w:u w:val="single"/>
        </w:rPr>
        <w:t>INVITATION OF TENDER FOR</w:t>
      </w:r>
      <w:r>
        <w:rPr>
          <w:b/>
          <w:sz w:val="30"/>
          <w:u w:val="single"/>
        </w:rPr>
        <w:t xml:space="preserve"> THE PRINTING/ PURCHASE OF ANSWER SHEETS</w:t>
      </w:r>
    </w:p>
    <w:p w:rsidR="00A11924" w:rsidRPr="00A33BC4" w:rsidRDefault="00A11924" w:rsidP="00A11924">
      <w:pPr>
        <w:ind w:left="918" w:right="-360" w:hanging="918"/>
        <w:rPr>
          <w:sz w:val="2"/>
        </w:rPr>
      </w:pPr>
    </w:p>
    <w:p w:rsidR="00A11924" w:rsidRPr="00A33BC4" w:rsidRDefault="00A11924" w:rsidP="00A11924">
      <w:pPr>
        <w:ind w:left="918" w:right="-360" w:hanging="918"/>
        <w:jc w:val="right"/>
        <w:rPr>
          <w:sz w:val="22"/>
        </w:rPr>
      </w:pPr>
    </w:p>
    <w:p w:rsidR="00A11924" w:rsidRPr="00684286" w:rsidRDefault="00A11924" w:rsidP="00A11924">
      <w:pPr>
        <w:ind w:left="918" w:right="-360" w:hanging="918"/>
        <w:jc w:val="right"/>
        <w:rPr>
          <w:b/>
        </w:rPr>
      </w:pPr>
      <w:r w:rsidRPr="00684286">
        <w:rPr>
          <w:b/>
          <w:sz w:val="22"/>
        </w:rPr>
        <w:t>Tender No.</w:t>
      </w:r>
      <w:r>
        <w:rPr>
          <w:b/>
          <w:sz w:val="22"/>
        </w:rPr>
        <w:t>20</w:t>
      </w:r>
      <w:r w:rsidR="00C8490D">
        <w:rPr>
          <w:b/>
          <w:sz w:val="22"/>
        </w:rPr>
        <w:t>5</w:t>
      </w:r>
    </w:p>
    <w:p w:rsidR="00A11924" w:rsidRPr="00684286" w:rsidRDefault="00A11924" w:rsidP="00A11924">
      <w:pPr>
        <w:ind w:left="918" w:right="-360" w:hanging="918"/>
        <w:jc w:val="right"/>
        <w:rPr>
          <w:b/>
          <w:sz w:val="22"/>
        </w:rPr>
      </w:pPr>
      <w:r w:rsidRPr="00684286">
        <w:rPr>
          <w:b/>
          <w:sz w:val="22"/>
        </w:rPr>
        <w:t xml:space="preserve">Purchase Price: </w:t>
      </w:r>
      <w:proofErr w:type="spellStart"/>
      <w:r w:rsidRPr="00684286">
        <w:rPr>
          <w:b/>
          <w:sz w:val="22"/>
        </w:rPr>
        <w:t>Rs</w:t>
      </w:r>
      <w:proofErr w:type="spellEnd"/>
      <w:r>
        <w:rPr>
          <w:b/>
          <w:sz w:val="22"/>
        </w:rPr>
        <w:t>. 1000</w:t>
      </w:r>
      <w:r w:rsidRPr="00684286">
        <w:rPr>
          <w:b/>
          <w:sz w:val="22"/>
        </w:rPr>
        <w:t>/-</w:t>
      </w:r>
    </w:p>
    <w:p w:rsidR="00A11924" w:rsidRPr="00A33BC4" w:rsidRDefault="00A11924" w:rsidP="00A11924">
      <w:pPr>
        <w:ind w:left="918" w:right="-360" w:hanging="918"/>
        <w:rPr>
          <w:sz w:val="22"/>
        </w:rPr>
      </w:pPr>
    </w:p>
    <w:p w:rsidR="00A11924" w:rsidRPr="00A33BC4" w:rsidRDefault="00A11924" w:rsidP="00A11924">
      <w:pPr>
        <w:ind w:right="-360" w:firstLine="720"/>
        <w:jc w:val="both"/>
        <w:rPr>
          <w:sz w:val="22"/>
        </w:rPr>
      </w:pPr>
      <w:r w:rsidRPr="00A33BC4">
        <w:rPr>
          <w:sz w:val="26"/>
        </w:rPr>
        <w:t>Sealed Tenders are invited from the firms / suppliers of repute, which are registered with Sales Tax and Income Tax Departments f</w:t>
      </w:r>
      <w:r>
        <w:rPr>
          <w:sz w:val="26"/>
        </w:rPr>
        <w:t xml:space="preserve">or the supply of Answer Sheets for Internal/External Examination </w:t>
      </w:r>
      <w:r w:rsidRPr="00A33BC4">
        <w:rPr>
          <w:sz w:val="26"/>
        </w:rPr>
        <w:t>for</w:t>
      </w:r>
      <w:r>
        <w:rPr>
          <w:sz w:val="26"/>
        </w:rPr>
        <w:t xml:space="preserve"> Controller Examination Department </w:t>
      </w:r>
      <w:r w:rsidRPr="00A33BC4">
        <w:rPr>
          <w:sz w:val="26"/>
        </w:rPr>
        <w:t>of GC University Faisalabad, to be delivered at</w:t>
      </w:r>
      <w:r>
        <w:rPr>
          <w:sz w:val="26"/>
        </w:rPr>
        <w:t xml:space="preserve"> University</w:t>
      </w:r>
      <w:r w:rsidRPr="00A33BC4">
        <w:rPr>
          <w:sz w:val="26"/>
        </w:rPr>
        <w:t xml:space="preserve"> Campus.</w:t>
      </w:r>
    </w:p>
    <w:p w:rsidR="00A11924" w:rsidRPr="00A33BC4" w:rsidRDefault="00A11924" w:rsidP="00A11924">
      <w:pPr>
        <w:ind w:left="918" w:right="-360" w:hanging="918"/>
        <w:jc w:val="both"/>
        <w:rPr>
          <w:sz w:val="14"/>
        </w:rPr>
      </w:pPr>
    </w:p>
    <w:p w:rsidR="00A11924" w:rsidRPr="00A33BC4" w:rsidRDefault="00A11924" w:rsidP="00A11924">
      <w:pPr>
        <w:ind w:left="918" w:right="-360" w:hanging="918"/>
        <w:jc w:val="both"/>
        <w:rPr>
          <w:sz w:val="14"/>
        </w:rPr>
      </w:pPr>
    </w:p>
    <w:p w:rsidR="00A11924" w:rsidRPr="00A33BC4" w:rsidRDefault="00A11924" w:rsidP="00A11924">
      <w:pPr>
        <w:ind w:right="-360"/>
        <w:rPr>
          <w:b/>
          <w:sz w:val="26"/>
          <w:u w:val="single"/>
        </w:rPr>
      </w:pPr>
      <w:r w:rsidRPr="00A33BC4">
        <w:rPr>
          <w:b/>
          <w:sz w:val="26"/>
          <w:u w:val="single"/>
        </w:rPr>
        <w:t>GENERAL TERMS &amp; CONDITIONS</w:t>
      </w:r>
    </w:p>
    <w:p w:rsidR="00A11924" w:rsidRPr="00A33BC4" w:rsidRDefault="00A11924" w:rsidP="00A11924">
      <w:pPr>
        <w:ind w:left="918" w:right="-360" w:hanging="918"/>
        <w:rPr>
          <w:sz w:val="26"/>
        </w:rPr>
      </w:pPr>
    </w:p>
    <w:p w:rsidR="00A11924" w:rsidRPr="00A33BC4" w:rsidRDefault="00A11924" w:rsidP="00A11924">
      <w:pPr>
        <w:numPr>
          <w:ilvl w:val="0"/>
          <w:numId w:val="4"/>
        </w:numPr>
        <w:ind w:right="-360"/>
        <w:jc w:val="both"/>
        <w:rPr>
          <w:sz w:val="26"/>
          <w:u w:val="single"/>
        </w:rPr>
      </w:pPr>
      <w:r w:rsidRPr="00A33BC4">
        <w:rPr>
          <w:sz w:val="26"/>
          <w:u w:val="single"/>
        </w:rPr>
        <w:t>Tender Opening Date:</w:t>
      </w:r>
    </w:p>
    <w:p w:rsidR="00A11924" w:rsidRPr="00A33BC4" w:rsidRDefault="00A11924" w:rsidP="00A11924">
      <w:pPr>
        <w:ind w:left="360" w:right="-360"/>
        <w:jc w:val="both"/>
        <w:rPr>
          <w:sz w:val="26"/>
        </w:rPr>
      </w:pPr>
    </w:p>
    <w:p w:rsidR="00A11924" w:rsidRPr="00A33BC4" w:rsidRDefault="00A11924" w:rsidP="00A11924">
      <w:pPr>
        <w:ind w:left="702" w:right="-360"/>
        <w:jc w:val="both"/>
        <w:rPr>
          <w:sz w:val="26"/>
        </w:rPr>
      </w:pPr>
      <w:r w:rsidRPr="00A33BC4">
        <w:rPr>
          <w:sz w:val="26"/>
        </w:rPr>
        <w:t xml:space="preserve">The tender must reach the office of </w:t>
      </w:r>
      <w:r>
        <w:rPr>
          <w:sz w:val="26"/>
        </w:rPr>
        <w:t xml:space="preserve">the undersigned on or before </w:t>
      </w:r>
      <w:r>
        <w:rPr>
          <w:sz w:val="26"/>
        </w:rPr>
        <w:br/>
      </w:r>
      <w:r w:rsidR="00C8490D">
        <w:rPr>
          <w:b/>
          <w:sz w:val="26"/>
        </w:rPr>
        <w:t>01</w:t>
      </w:r>
      <w:r>
        <w:rPr>
          <w:b/>
          <w:sz w:val="26"/>
        </w:rPr>
        <w:t xml:space="preserve"> </w:t>
      </w:r>
      <w:r w:rsidR="00C8490D">
        <w:rPr>
          <w:b/>
          <w:sz w:val="26"/>
        </w:rPr>
        <w:t>April</w:t>
      </w:r>
      <w:r>
        <w:rPr>
          <w:b/>
          <w:sz w:val="26"/>
        </w:rPr>
        <w:t xml:space="preserve"> 2013</w:t>
      </w:r>
      <w:r w:rsidRPr="0038654A">
        <w:rPr>
          <w:b/>
          <w:sz w:val="26"/>
        </w:rPr>
        <w:t xml:space="preserve"> at 1200 Hours</w:t>
      </w:r>
      <w:r w:rsidRPr="00A33BC4">
        <w:rPr>
          <w:sz w:val="26"/>
        </w:rPr>
        <w:t xml:space="preserve"> which will</w:t>
      </w:r>
      <w:r>
        <w:rPr>
          <w:sz w:val="26"/>
        </w:rPr>
        <w:t xml:space="preserve"> be opened on same day </w:t>
      </w:r>
      <w:r>
        <w:rPr>
          <w:sz w:val="26"/>
        </w:rPr>
        <w:br/>
        <w:t xml:space="preserve">at </w:t>
      </w:r>
      <w:r>
        <w:rPr>
          <w:b/>
          <w:sz w:val="26"/>
        </w:rPr>
        <w:t>1430</w:t>
      </w:r>
      <w:r w:rsidRPr="0038654A">
        <w:rPr>
          <w:b/>
          <w:sz w:val="26"/>
        </w:rPr>
        <w:t xml:space="preserve"> Hours</w:t>
      </w:r>
      <w:r w:rsidRPr="00A33BC4">
        <w:rPr>
          <w:sz w:val="26"/>
        </w:rPr>
        <w:t xml:space="preserve"> in the office of the undersigned by the University Purchase</w:t>
      </w:r>
      <w:r>
        <w:rPr>
          <w:sz w:val="26"/>
        </w:rPr>
        <w:t xml:space="preserve"> </w:t>
      </w:r>
      <w:proofErr w:type="gramStart"/>
      <w:r>
        <w:rPr>
          <w:sz w:val="26"/>
        </w:rPr>
        <w:t xml:space="preserve">Committee </w:t>
      </w:r>
      <w:r w:rsidRPr="00A33BC4">
        <w:rPr>
          <w:sz w:val="26"/>
        </w:rPr>
        <w:t xml:space="preserve"> in</w:t>
      </w:r>
      <w:proofErr w:type="gramEnd"/>
      <w:r w:rsidRPr="00A33BC4">
        <w:rPr>
          <w:sz w:val="26"/>
        </w:rPr>
        <w:t xml:space="preserve"> the presence of the firms / authorized representatives who wish to attend.</w:t>
      </w:r>
    </w:p>
    <w:p w:rsidR="00A11924" w:rsidRPr="00A33BC4" w:rsidRDefault="00A11924" w:rsidP="00A11924">
      <w:pPr>
        <w:ind w:left="702" w:right="-360"/>
        <w:jc w:val="both"/>
        <w:rPr>
          <w:sz w:val="26"/>
        </w:rPr>
      </w:pPr>
    </w:p>
    <w:p w:rsidR="00A11924" w:rsidRPr="00A33BC4" w:rsidRDefault="00A11924" w:rsidP="00A11924">
      <w:pPr>
        <w:numPr>
          <w:ilvl w:val="0"/>
          <w:numId w:val="4"/>
        </w:numPr>
        <w:ind w:right="-360"/>
        <w:jc w:val="both"/>
        <w:rPr>
          <w:sz w:val="26"/>
          <w:u w:val="single"/>
        </w:rPr>
      </w:pPr>
      <w:r w:rsidRPr="00A33BC4">
        <w:rPr>
          <w:sz w:val="26"/>
          <w:u w:val="single"/>
        </w:rPr>
        <w:t>Bid Security:</w:t>
      </w:r>
    </w:p>
    <w:p w:rsidR="00A11924" w:rsidRPr="00A33BC4" w:rsidRDefault="00A11924" w:rsidP="00A11924">
      <w:pPr>
        <w:ind w:left="360" w:right="-360"/>
        <w:jc w:val="both"/>
        <w:rPr>
          <w:sz w:val="26"/>
          <w:u w:val="single"/>
        </w:rPr>
      </w:pPr>
    </w:p>
    <w:p w:rsidR="00A11924" w:rsidRPr="00A33BC4" w:rsidRDefault="00A11924" w:rsidP="00A11924">
      <w:pPr>
        <w:numPr>
          <w:ilvl w:val="0"/>
          <w:numId w:val="1"/>
        </w:numPr>
        <w:tabs>
          <w:tab w:val="clear" w:pos="720"/>
          <w:tab w:val="num" w:pos="900"/>
        </w:tabs>
        <w:ind w:left="900" w:right="-360" w:hanging="180"/>
        <w:jc w:val="both"/>
        <w:rPr>
          <w:sz w:val="26"/>
        </w:rPr>
      </w:pPr>
      <w:r w:rsidRPr="00A33BC4">
        <w:rPr>
          <w:sz w:val="26"/>
        </w:rPr>
        <w:t xml:space="preserve">A Call Deposit Receipt at the rate of </w:t>
      </w:r>
      <w:r>
        <w:rPr>
          <w:sz w:val="26"/>
        </w:rPr>
        <w:t>2</w:t>
      </w:r>
      <w:r w:rsidRPr="00A33BC4">
        <w:rPr>
          <w:sz w:val="26"/>
        </w:rPr>
        <w:t xml:space="preserve">% of the tendered amount (refundable) (Cheque is not acceptable) in the name of the Treasurer, GC University, </w:t>
      </w:r>
      <w:smartTag w:uri="urn:schemas-microsoft-com:office:smarttags" w:element="City">
        <w:smartTag w:uri="urn:schemas-microsoft-com:office:smarttags" w:element="place">
          <w:r w:rsidRPr="00A33BC4">
            <w:rPr>
              <w:sz w:val="26"/>
            </w:rPr>
            <w:t>Faisalabad</w:t>
          </w:r>
        </w:smartTag>
      </w:smartTag>
      <w:r w:rsidRPr="00A33BC4">
        <w:rPr>
          <w:sz w:val="26"/>
        </w:rPr>
        <w:t xml:space="preserve"> must be attached with the tender without which the tender may subject to rejection by the authority concerned.</w:t>
      </w:r>
    </w:p>
    <w:p w:rsidR="00A11924" w:rsidRPr="00A33BC4" w:rsidRDefault="00A11924" w:rsidP="00A11924">
      <w:pPr>
        <w:numPr>
          <w:ilvl w:val="0"/>
          <w:numId w:val="1"/>
        </w:numPr>
        <w:tabs>
          <w:tab w:val="clear" w:pos="720"/>
          <w:tab w:val="num" w:pos="900"/>
        </w:tabs>
        <w:ind w:left="900" w:right="-360" w:hanging="180"/>
        <w:jc w:val="both"/>
        <w:rPr>
          <w:sz w:val="26"/>
        </w:rPr>
      </w:pPr>
      <w:r w:rsidRPr="00A33BC4">
        <w:rPr>
          <w:sz w:val="26"/>
        </w:rPr>
        <w:t>The rates / bids should be inclusive of all applicable Govt. Taxes.</w:t>
      </w:r>
    </w:p>
    <w:p w:rsidR="00A11924" w:rsidRPr="00A33BC4" w:rsidRDefault="00A11924" w:rsidP="00A11924">
      <w:pPr>
        <w:ind w:left="720" w:right="-360"/>
        <w:jc w:val="both"/>
        <w:rPr>
          <w:sz w:val="26"/>
        </w:rPr>
      </w:pPr>
    </w:p>
    <w:p w:rsidR="00A11924" w:rsidRPr="00A33BC4" w:rsidRDefault="00A11924" w:rsidP="00A11924">
      <w:pPr>
        <w:numPr>
          <w:ilvl w:val="0"/>
          <w:numId w:val="4"/>
        </w:numPr>
        <w:ind w:right="-360"/>
        <w:jc w:val="both"/>
        <w:rPr>
          <w:sz w:val="26"/>
          <w:u w:val="single"/>
        </w:rPr>
      </w:pPr>
      <w:r w:rsidRPr="00A33BC4">
        <w:rPr>
          <w:sz w:val="26"/>
          <w:u w:val="single"/>
        </w:rPr>
        <w:t>Validity of Offers.</w:t>
      </w:r>
    </w:p>
    <w:p w:rsidR="00A11924" w:rsidRPr="00A33BC4" w:rsidRDefault="00A11924" w:rsidP="00A11924">
      <w:pPr>
        <w:ind w:left="360" w:right="-360"/>
        <w:jc w:val="both"/>
        <w:rPr>
          <w:sz w:val="26"/>
          <w:u w:val="single"/>
        </w:rPr>
      </w:pPr>
    </w:p>
    <w:p w:rsidR="00A11924" w:rsidRPr="00A33BC4" w:rsidRDefault="00A11924" w:rsidP="00A11924">
      <w:pPr>
        <w:numPr>
          <w:ilvl w:val="0"/>
          <w:numId w:val="2"/>
        </w:numPr>
        <w:tabs>
          <w:tab w:val="clear" w:pos="720"/>
          <w:tab w:val="num" w:pos="900"/>
        </w:tabs>
        <w:ind w:left="900" w:right="-360" w:hanging="180"/>
        <w:jc w:val="both"/>
        <w:rPr>
          <w:sz w:val="26"/>
        </w:rPr>
      </w:pPr>
      <w:r w:rsidRPr="00A33BC4">
        <w:rPr>
          <w:sz w:val="26"/>
        </w:rPr>
        <w:t>Offers shall be valid for at least 60 days from submission of bids.</w:t>
      </w:r>
    </w:p>
    <w:p w:rsidR="00A11924" w:rsidRPr="00A33BC4" w:rsidRDefault="00A11924" w:rsidP="00A11924">
      <w:pPr>
        <w:numPr>
          <w:ilvl w:val="0"/>
          <w:numId w:val="2"/>
        </w:numPr>
        <w:tabs>
          <w:tab w:val="clear" w:pos="720"/>
          <w:tab w:val="num" w:pos="900"/>
        </w:tabs>
        <w:ind w:left="900" w:right="-360" w:hanging="180"/>
        <w:jc w:val="both"/>
        <w:rPr>
          <w:sz w:val="26"/>
        </w:rPr>
      </w:pPr>
      <w:r w:rsidRPr="00A33BC4">
        <w:rPr>
          <w:sz w:val="26"/>
        </w:rPr>
        <w:t>Withdrawal / modification of the original offer within the validity period shall entitle the University to forfeit earnest   money.</w:t>
      </w:r>
    </w:p>
    <w:p w:rsidR="00A11924" w:rsidRPr="00A33BC4" w:rsidRDefault="00A11924" w:rsidP="00A11924">
      <w:pPr>
        <w:numPr>
          <w:ilvl w:val="0"/>
          <w:numId w:val="2"/>
        </w:numPr>
        <w:tabs>
          <w:tab w:val="clear" w:pos="720"/>
          <w:tab w:val="num" w:pos="900"/>
        </w:tabs>
        <w:ind w:left="900" w:right="-360" w:hanging="180"/>
        <w:jc w:val="both"/>
        <w:rPr>
          <w:sz w:val="26"/>
        </w:rPr>
      </w:pPr>
      <w:r w:rsidRPr="00A33BC4">
        <w:rPr>
          <w:sz w:val="26"/>
        </w:rPr>
        <w:lastRenderedPageBreak/>
        <w:t xml:space="preserve">The Competent Authority reserves the right to increase or decrease quantities.                 </w:t>
      </w:r>
    </w:p>
    <w:p w:rsidR="00A11924" w:rsidRPr="00A33BC4" w:rsidRDefault="00A11924" w:rsidP="00A11924">
      <w:pPr>
        <w:ind w:left="720" w:right="-360"/>
        <w:jc w:val="both"/>
        <w:rPr>
          <w:sz w:val="26"/>
        </w:rPr>
      </w:pPr>
    </w:p>
    <w:p w:rsidR="00A11924" w:rsidRPr="00A33BC4" w:rsidRDefault="00A11924" w:rsidP="00A11924">
      <w:pPr>
        <w:ind w:left="720" w:right="-360"/>
        <w:jc w:val="both"/>
        <w:rPr>
          <w:sz w:val="26"/>
        </w:rPr>
      </w:pPr>
    </w:p>
    <w:p w:rsidR="00A11924" w:rsidRPr="00A33BC4" w:rsidRDefault="00A11924" w:rsidP="00A11924">
      <w:pPr>
        <w:numPr>
          <w:ilvl w:val="0"/>
          <w:numId w:val="4"/>
        </w:numPr>
        <w:tabs>
          <w:tab w:val="left" w:pos="720"/>
        </w:tabs>
        <w:ind w:right="-360"/>
        <w:jc w:val="both"/>
        <w:rPr>
          <w:sz w:val="26"/>
          <w:u w:val="single"/>
        </w:rPr>
      </w:pPr>
      <w:r w:rsidRPr="00A33BC4">
        <w:rPr>
          <w:sz w:val="26"/>
          <w:u w:val="single"/>
        </w:rPr>
        <w:t xml:space="preserve">Failures and Terminations: </w:t>
      </w:r>
    </w:p>
    <w:p w:rsidR="00A11924" w:rsidRPr="00A33BC4" w:rsidRDefault="00A11924" w:rsidP="00A11924">
      <w:pPr>
        <w:tabs>
          <w:tab w:val="left" w:pos="720"/>
        </w:tabs>
        <w:ind w:left="360" w:right="-360"/>
        <w:jc w:val="both"/>
        <w:rPr>
          <w:sz w:val="26"/>
          <w:u w:val="single"/>
        </w:rPr>
      </w:pPr>
    </w:p>
    <w:p w:rsidR="00A11924" w:rsidRPr="00A33BC4" w:rsidRDefault="00A11924" w:rsidP="00A11924">
      <w:pPr>
        <w:ind w:right="-360"/>
        <w:jc w:val="both"/>
        <w:rPr>
          <w:sz w:val="26"/>
        </w:rPr>
      </w:pPr>
      <w:r w:rsidRPr="00A33BC4">
        <w:rPr>
          <w:sz w:val="26"/>
        </w:rPr>
        <w:tab/>
        <w:t>No offer of a supplier / firm will be considered if:-</w:t>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Received without Earnest Money / Call Deposit or less CDR than the required.</w:t>
      </w:r>
      <w:r w:rsidRPr="00A33BC4">
        <w:rPr>
          <w:sz w:val="26"/>
        </w:rPr>
        <w:tab/>
      </w:r>
      <w:r w:rsidRPr="00A33BC4">
        <w:rPr>
          <w:sz w:val="26"/>
        </w:rPr>
        <w:tab/>
      </w:r>
      <w:r w:rsidRPr="00A33BC4">
        <w:rPr>
          <w:sz w:val="26"/>
        </w:rPr>
        <w:tab/>
      </w:r>
      <w:r w:rsidRPr="00A33BC4">
        <w:rPr>
          <w:sz w:val="26"/>
        </w:rPr>
        <w:tab/>
      </w:r>
      <w:r w:rsidRPr="00A33BC4">
        <w:rPr>
          <w:sz w:val="26"/>
        </w:rPr>
        <w:tab/>
      </w:r>
      <w:r w:rsidRPr="00A33BC4">
        <w:rPr>
          <w:sz w:val="26"/>
        </w:rPr>
        <w:tab/>
      </w:r>
      <w:r w:rsidRPr="00A33BC4">
        <w:rPr>
          <w:sz w:val="26"/>
        </w:rPr>
        <w:tab/>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Received later than the date and time fixed for tender.</w:t>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 xml:space="preserve">The tender is incomplete in any respect or is unsigned. </w:t>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The offer is ambiguous and the offer is conditional.</w:t>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The offer from a firm which is black listed at any level.</w:t>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 xml:space="preserve">   </w:t>
      </w:r>
      <w:r w:rsidRPr="00A33BC4">
        <w:rPr>
          <w:sz w:val="26"/>
        </w:rPr>
        <w:tab/>
        <w:t>Any erasing cutting / overwriting etc. will not be accepted.</w:t>
      </w:r>
    </w:p>
    <w:p w:rsidR="00A11924" w:rsidRPr="00A33BC4" w:rsidRDefault="00A11924" w:rsidP="00A11924">
      <w:pPr>
        <w:numPr>
          <w:ilvl w:val="0"/>
          <w:numId w:val="3"/>
        </w:numPr>
        <w:tabs>
          <w:tab w:val="clear" w:pos="720"/>
          <w:tab w:val="num" w:pos="900"/>
        </w:tabs>
        <w:ind w:left="1440" w:right="-360" w:hanging="720"/>
        <w:jc w:val="both"/>
        <w:rPr>
          <w:sz w:val="26"/>
        </w:rPr>
      </w:pPr>
      <w:r w:rsidRPr="00A33BC4">
        <w:rPr>
          <w:sz w:val="26"/>
        </w:rPr>
        <w:t xml:space="preserve">The supplier fails to deliver the consignment within the specified   delivery  period strictly in accordance with the terms and conditions as laid down in </w:t>
      </w:r>
      <w:r w:rsidRPr="00A33BC4">
        <w:rPr>
          <w:sz w:val="26"/>
        </w:rPr>
        <w:tab/>
        <w:t>the Purchase Order; the University is authorized to forfeit the earnest money if desired and the firm may also be black listed.</w:t>
      </w:r>
    </w:p>
    <w:p w:rsidR="00A11924" w:rsidRPr="00A33BC4" w:rsidRDefault="00A11924" w:rsidP="00A11924">
      <w:pPr>
        <w:ind w:left="720" w:right="-360"/>
        <w:jc w:val="both"/>
        <w:rPr>
          <w:sz w:val="26"/>
        </w:rPr>
      </w:pPr>
    </w:p>
    <w:p w:rsidR="00A11924" w:rsidRPr="00A33BC4" w:rsidRDefault="00A11924" w:rsidP="00A11924">
      <w:pPr>
        <w:numPr>
          <w:ilvl w:val="0"/>
          <w:numId w:val="4"/>
        </w:numPr>
        <w:ind w:right="-360"/>
        <w:jc w:val="both"/>
        <w:rPr>
          <w:sz w:val="26"/>
          <w:u w:val="single"/>
        </w:rPr>
      </w:pPr>
      <w:r w:rsidRPr="00A33BC4">
        <w:rPr>
          <w:sz w:val="26"/>
          <w:u w:val="single"/>
        </w:rPr>
        <w:t>Other special condition</w:t>
      </w:r>
    </w:p>
    <w:p w:rsidR="00A11924" w:rsidRPr="00A33BC4" w:rsidRDefault="00A11924" w:rsidP="00A11924">
      <w:pPr>
        <w:ind w:left="360" w:right="-360"/>
        <w:jc w:val="both"/>
        <w:rPr>
          <w:sz w:val="26"/>
          <w:u w:val="single"/>
        </w:rPr>
      </w:pPr>
    </w:p>
    <w:p w:rsidR="00A11924" w:rsidRPr="00A33BC4" w:rsidRDefault="00A11924" w:rsidP="00A11924">
      <w:pPr>
        <w:numPr>
          <w:ilvl w:val="1"/>
          <w:numId w:val="3"/>
        </w:numPr>
        <w:tabs>
          <w:tab w:val="clear" w:pos="720"/>
          <w:tab w:val="num" w:pos="1440"/>
        </w:tabs>
        <w:ind w:left="1440" w:right="-360" w:hanging="720"/>
        <w:jc w:val="both"/>
        <w:rPr>
          <w:sz w:val="26"/>
        </w:rPr>
      </w:pPr>
      <w:r w:rsidRPr="00A33BC4">
        <w:rPr>
          <w:sz w:val="26"/>
        </w:rPr>
        <w:t>After receipt of the items the inspection will be carried out by the end user department within 15 days.</w:t>
      </w:r>
    </w:p>
    <w:p w:rsidR="00A11924" w:rsidRPr="00A33BC4" w:rsidRDefault="00A11924" w:rsidP="00A11924">
      <w:pPr>
        <w:numPr>
          <w:ilvl w:val="1"/>
          <w:numId w:val="3"/>
        </w:numPr>
        <w:tabs>
          <w:tab w:val="clear" w:pos="720"/>
          <w:tab w:val="num" w:pos="1440"/>
        </w:tabs>
        <w:ind w:left="1440" w:right="-360" w:hanging="720"/>
        <w:jc w:val="both"/>
        <w:rPr>
          <w:sz w:val="26"/>
        </w:rPr>
      </w:pPr>
      <w:r w:rsidRPr="00A33BC4">
        <w:rPr>
          <w:sz w:val="26"/>
        </w:rPr>
        <w:t xml:space="preserve">The decision of the Vice Chancellor of GC University, </w:t>
      </w:r>
      <w:smartTag w:uri="urn:schemas-microsoft-com:office:smarttags" w:element="place">
        <w:smartTag w:uri="urn:schemas-microsoft-com:office:smarttags" w:element="City">
          <w:r w:rsidRPr="00A33BC4">
            <w:rPr>
              <w:sz w:val="26"/>
            </w:rPr>
            <w:t>Faisalabad</w:t>
          </w:r>
        </w:smartTag>
      </w:smartTag>
      <w:r w:rsidRPr="00A33BC4">
        <w:rPr>
          <w:sz w:val="26"/>
        </w:rPr>
        <w:t>, would be final &amp; binding on both the parties and not challengeable in any court of law.</w:t>
      </w:r>
    </w:p>
    <w:p w:rsidR="00A11924" w:rsidRPr="00A33BC4" w:rsidRDefault="00A11924" w:rsidP="00A11924">
      <w:pPr>
        <w:numPr>
          <w:ilvl w:val="1"/>
          <w:numId w:val="3"/>
        </w:numPr>
        <w:tabs>
          <w:tab w:val="clear" w:pos="720"/>
          <w:tab w:val="num" w:pos="1440"/>
        </w:tabs>
        <w:ind w:left="1440" w:right="-360" w:hanging="720"/>
        <w:jc w:val="both"/>
        <w:rPr>
          <w:sz w:val="26"/>
        </w:rPr>
      </w:pPr>
      <w:r w:rsidRPr="00A33BC4">
        <w:rPr>
          <w:sz w:val="26"/>
        </w:rPr>
        <w:t>The quantities can be increased / decreased by the Competent Authority.</w:t>
      </w:r>
    </w:p>
    <w:p w:rsidR="00A11924" w:rsidRPr="00A33BC4" w:rsidRDefault="00A11924" w:rsidP="00A11924">
      <w:pPr>
        <w:numPr>
          <w:ilvl w:val="1"/>
          <w:numId w:val="3"/>
        </w:numPr>
        <w:tabs>
          <w:tab w:val="clear" w:pos="720"/>
          <w:tab w:val="num" w:pos="1440"/>
        </w:tabs>
        <w:ind w:left="1440" w:right="-360" w:hanging="720"/>
        <w:jc w:val="both"/>
        <w:rPr>
          <w:sz w:val="26"/>
        </w:rPr>
      </w:pPr>
      <w:r w:rsidRPr="00A33BC4">
        <w:rPr>
          <w:sz w:val="26"/>
        </w:rPr>
        <w:t>The GCUF reserve the right to reject any or all of the tenders without</w:t>
      </w:r>
      <w:r w:rsidRPr="00A33BC4">
        <w:rPr>
          <w:sz w:val="26"/>
        </w:rPr>
        <w:br/>
        <w:t xml:space="preserve">assigning any reason </w:t>
      </w:r>
      <w:proofErr w:type="spellStart"/>
      <w:r w:rsidRPr="00A33BC4">
        <w:rPr>
          <w:sz w:val="26"/>
        </w:rPr>
        <w:t>there of</w:t>
      </w:r>
      <w:proofErr w:type="spellEnd"/>
      <w:r w:rsidRPr="00A33BC4">
        <w:rPr>
          <w:sz w:val="26"/>
        </w:rPr>
        <w:t>.</w:t>
      </w:r>
    </w:p>
    <w:p w:rsidR="00A11924" w:rsidRPr="00A33BC4" w:rsidRDefault="00A11924" w:rsidP="00A11924">
      <w:pPr>
        <w:numPr>
          <w:ilvl w:val="1"/>
          <w:numId w:val="3"/>
        </w:numPr>
        <w:tabs>
          <w:tab w:val="clear" w:pos="720"/>
          <w:tab w:val="num" w:pos="1440"/>
        </w:tabs>
        <w:ind w:left="1440" w:right="-360" w:hanging="720"/>
        <w:rPr>
          <w:sz w:val="26"/>
        </w:rPr>
      </w:pPr>
      <w:r w:rsidRPr="00A33BC4">
        <w:rPr>
          <w:sz w:val="26"/>
        </w:rPr>
        <w:t xml:space="preserve">All Government Taxes will be deducted according to applicable rules. </w:t>
      </w:r>
    </w:p>
    <w:p w:rsidR="00A11924" w:rsidRDefault="00A11924" w:rsidP="00A11924">
      <w:pPr>
        <w:ind w:right="-360"/>
        <w:jc w:val="both"/>
        <w:rPr>
          <w:sz w:val="26"/>
        </w:rPr>
      </w:pPr>
    </w:p>
    <w:p w:rsidR="00A11924" w:rsidRPr="00A33BC4" w:rsidRDefault="00A11924" w:rsidP="00A11924">
      <w:pPr>
        <w:ind w:right="-360"/>
        <w:jc w:val="both"/>
        <w:rPr>
          <w:sz w:val="26"/>
        </w:rPr>
      </w:pPr>
    </w:p>
    <w:p w:rsidR="00A11924" w:rsidRPr="00A33BC4" w:rsidRDefault="00A11924" w:rsidP="00A11924">
      <w:pPr>
        <w:ind w:right="-360"/>
        <w:jc w:val="both"/>
        <w:rPr>
          <w:sz w:val="26"/>
        </w:rPr>
      </w:pPr>
      <w:r w:rsidRPr="00A33BC4">
        <w:rPr>
          <w:sz w:val="26"/>
        </w:rPr>
        <w:t>ISSUED TO</w:t>
      </w:r>
    </w:p>
    <w:p w:rsidR="00A11924" w:rsidRPr="00A33BC4" w:rsidRDefault="00A11924" w:rsidP="00A11924">
      <w:pPr>
        <w:ind w:right="-360"/>
        <w:jc w:val="both"/>
        <w:rPr>
          <w:sz w:val="26"/>
        </w:rPr>
      </w:pPr>
    </w:p>
    <w:p w:rsidR="00A11924" w:rsidRPr="00A33BC4" w:rsidRDefault="00A11924" w:rsidP="00A11924">
      <w:pPr>
        <w:ind w:right="-360"/>
        <w:rPr>
          <w:sz w:val="26"/>
        </w:rPr>
      </w:pPr>
      <w:r w:rsidRPr="00A33BC4">
        <w:rPr>
          <w:sz w:val="26"/>
        </w:rPr>
        <w:t>M/S---------------------------------------------------------------------------------------------------------------------------------------------------------------------------------------------------------</w:t>
      </w:r>
    </w:p>
    <w:p w:rsidR="00A11924" w:rsidRDefault="00A11924" w:rsidP="00A11924">
      <w:pPr>
        <w:tabs>
          <w:tab w:val="left" w:pos="7905"/>
        </w:tabs>
        <w:ind w:right="-360"/>
        <w:rPr>
          <w:sz w:val="26"/>
        </w:rPr>
      </w:pPr>
      <w:r>
        <w:rPr>
          <w:sz w:val="26"/>
        </w:rPr>
        <w:tab/>
      </w:r>
    </w:p>
    <w:p w:rsidR="00A11924" w:rsidRDefault="00A11924" w:rsidP="00A11924">
      <w:pPr>
        <w:tabs>
          <w:tab w:val="left" w:pos="7905"/>
        </w:tabs>
        <w:ind w:right="-360"/>
        <w:rPr>
          <w:sz w:val="26"/>
        </w:rPr>
      </w:pPr>
    </w:p>
    <w:p w:rsidR="00A11924" w:rsidRDefault="00A11924" w:rsidP="00A11924">
      <w:pPr>
        <w:tabs>
          <w:tab w:val="left" w:pos="7905"/>
        </w:tabs>
        <w:ind w:right="-360"/>
        <w:rPr>
          <w:sz w:val="26"/>
        </w:rPr>
      </w:pPr>
    </w:p>
    <w:p w:rsidR="00A11924" w:rsidRPr="00A33BC4" w:rsidRDefault="00A11924" w:rsidP="00A11924">
      <w:pPr>
        <w:tabs>
          <w:tab w:val="left" w:pos="7905"/>
        </w:tabs>
        <w:ind w:right="-360"/>
        <w:rPr>
          <w:sz w:val="26"/>
        </w:rPr>
      </w:pPr>
    </w:p>
    <w:p w:rsidR="00A11924" w:rsidRPr="00A33BC4" w:rsidRDefault="00A11924" w:rsidP="00A11924">
      <w:pPr>
        <w:ind w:right="-360"/>
        <w:rPr>
          <w:sz w:val="26"/>
        </w:rPr>
      </w:pPr>
    </w:p>
    <w:p w:rsidR="00A11924" w:rsidRDefault="00A11924" w:rsidP="00A11924">
      <w:pPr>
        <w:tabs>
          <w:tab w:val="left" w:pos="1260"/>
        </w:tabs>
        <w:ind w:left="360" w:right="-108"/>
        <w:rPr>
          <w:sz w:val="26"/>
        </w:rPr>
      </w:pPr>
      <w:r>
        <w:rPr>
          <w:b/>
          <w:sz w:val="26"/>
        </w:rPr>
        <w:tab/>
      </w:r>
      <w:r>
        <w:rPr>
          <w:b/>
          <w:sz w:val="26"/>
        </w:rPr>
        <w:tab/>
      </w:r>
      <w:r>
        <w:rPr>
          <w:b/>
          <w:sz w:val="26"/>
        </w:rPr>
        <w:tab/>
      </w:r>
      <w:r>
        <w:rPr>
          <w:b/>
          <w:sz w:val="26"/>
        </w:rPr>
        <w:tab/>
      </w:r>
      <w:r>
        <w:rPr>
          <w:b/>
          <w:sz w:val="26"/>
        </w:rPr>
        <w:tab/>
      </w:r>
      <w:r>
        <w:rPr>
          <w:b/>
          <w:sz w:val="26"/>
        </w:rPr>
        <w:tab/>
      </w:r>
      <w:r>
        <w:rPr>
          <w:b/>
          <w:sz w:val="26"/>
        </w:rPr>
        <w:tab/>
      </w:r>
      <w:r>
        <w:rPr>
          <w:b/>
          <w:sz w:val="26"/>
        </w:rPr>
        <w:tab/>
        <w:t>(</w:t>
      </w:r>
      <w:r w:rsidRPr="004E193B">
        <w:rPr>
          <w:b/>
          <w:sz w:val="26"/>
        </w:rPr>
        <w:t>JAWEED ANJUM)</w:t>
      </w:r>
      <w:r w:rsidRPr="004E193B">
        <w:rPr>
          <w:b/>
          <w:sz w:val="26"/>
        </w:rPr>
        <w:tab/>
      </w:r>
      <w:r w:rsidRPr="004E193B">
        <w:rPr>
          <w:b/>
          <w:sz w:val="26"/>
        </w:rPr>
        <w:tab/>
      </w:r>
      <w:r>
        <w:rPr>
          <w:b/>
          <w:sz w:val="26"/>
        </w:rPr>
        <w:tab/>
      </w:r>
      <w:r>
        <w:rPr>
          <w:b/>
          <w:sz w:val="26"/>
        </w:rPr>
        <w:tab/>
      </w:r>
      <w:r>
        <w:rPr>
          <w:b/>
          <w:sz w:val="26"/>
        </w:rPr>
        <w:tab/>
      </w:r>
      <w:r>
        <w:rPr>
          <w:b/>
          <w:sz w:val="26"/>
        </w:rPr>
        <w:tab/>
      </w:r>
      <w:r w:rsidRPr="004E193B">
        <w:rPr>
          <w:b/>
          <w:sz w:val="26"/>
        </w:rPr>
        <w:tab/>
      </w:r>
      <w:r w:rsidRPr="004E193B">
        <w:rPr>
          <w:b/>
          <w:sz w:val="26"/>
        </w:rPr>
        <w:tab/>
      </w:r>
      <w:r w:rsidRPr="004E193B">
        <w:rPr>
          <w:b/>
          <w:sz w:val="26"/>
        </w:rPr>
        <w:tab/>
      </w:r>
      <w:r w:rsidRPr="004E193B">
        <w:rPr>
          <w:sz w:val="26"/>
        </w:rPr>
        <w:t xml:space="preserve">Director Procurement  </w:t>
      </w:r>
      <w:r w:rsidRPr="004E193B">
        <w:rPr>
          <w:sz w:val="26"/>
        </w:rPr>
        <w:tab/>
      </w:r>
    </w:p>
    <w:p w:rsidR="00A11924" w:rsidRDefault="00A11924" w:rsidP="00A11924">
      <w:pPr>
        <w:tabs>
          <w:tab w:val="left" w:pos="1260"/>
        </w:tabs>
        <w:ind w:left="360" w:right="-108"/>
        <w:rPr>
          <w:sz w:val="26"/>
        </w:rPr>
      </w:pPr>
      <w:r w:rsidRPr="004E193B">
        <w:rPr>
          <w:sz w:val="26"/>
        </w:rPr>
        <w:tab/>
      </w:r>
      <w:r w:rsidRPr="004E193B">
        <w:rPr>
          <w:sz w:val="26"/>
        </w:rPr>
        <w:tab/>
      </w:r>
      <w:r w:rsidRPr="004E193B">
        <w:rPr>
          <w:sz w:val="26"/>
        </w:rPr>
        <w:tab/>
      </w:r>
      <w:r w:rsidRPr="004E193B">
        <w:rPr>
          <w:sz w:val="26"/>
        </w:rPr>
        <w:tab/>
      </w:r>
      <w:r>
        <w:rPr>
          <w:sz w:val="26"/>
        </w:rPr>
        <w:tab/>
      </w:r>
      <w:r>
        <w:rPr>
          <w:sz w:val="26"/>
        </w:rPr>
        <w:tab/>
      </w:r>
      <w:r>
        <w:rPr>
          <w:sz w:val="26"/>
        </w:rPr>
        <w:tab/>
      </w:r>
      <w:r>
        <w:rPr>
          <w:sz w:val="26"/>
        </w:rPr>
        <w:tab/>
      </w:r>
      <w:r w:rsidRPr="004E193B">
        <w:rPr>
          <w:sz w:val="26"/>
        </w:rPr>
        <w:t>&amp; Inventory Control</w:t>
      </w:r>
    </w:p>
    <w:p w:rsidR="00A11924" w:rsidRDefault="00A11924" w:rsidP="00A11924">
      <w:pPr>
        <w:tabs>
          <w:tab w:val="left" w:pos="1260"/>
        </w:tabs>
        <w:ind w:left="360" w:right="-108"/>
        <w:rPr>
          <w:sz w:val="26"/>
        </w:rPr>
      </w:pPr>
    </w:p>
    <w:p w:rsidR="00A11924" w:rsidRPr="00A33BC4" w:rsidRDefault="00A11924" w:rsidP="00A11924">
      <w:pPr>
        <w:tabs>
          <w:tab w:val="left" w:pos="1260"/>
        </w:tabs>
        <w:jc w:val="right"/>
        <w:rPr>
          <w:sz w:val="26"/>
        </w:rPr>
      </w:pPr>
    </w:p>
    <w:p w:rsidR="00A11924" w:rsidRDefault="00A11924" w:rsidP="00A11924">
      <w:pPr>
        <w:tabs>
          <w:tab w:val="left" w:pos="1260"/>
        </w:tabs>
        <w:rPr>
          <w:sz w:val="26"/>
        </w:rPr>
      </w:pPr>
    </w:p>
    <w:p w:rsidR="00A11924" w:rsidRDefault="00A11924" w:rsidP="00A11924">
      <w:pPr>
        <w:tabs>
          <w:tab w:val="left" w:pos="1260"/>
        </w:tabs>
        <w:rPr>
          <w:sz w:val="26"/>
        </w:rPr>
      </w:pPr>
    </w:p>
    <w:p w:rsidR="00A11924" w:rsidRDefault="00A11924" w:rsidP="00A11924">
      <w:pPr>
        <w:tabs>
          <w:tab w:val="left" w:pos="1260"/>
        </w:tabs>
        <w:rPr>
          <w:sz w:val="26"/>
        </w:rPr>
      </w:pPr>
    </w:p>
    <w:p w:rsidR="00A11924" w:rsidRPr="00A33BC4" w:rsidRDefault="00A11924" w:rsidP="00A11924">
      <w:pPr>
        <w:tabs>
          <w:tab w:val="left" w:pos="1260"/>
        </w:tabs>
        <w:rPr>
          <w:sz w:val="26"/>
        </w:rPr>
      </w:pPr>
    </w:p>
    <w:p w:rsidR="00A11924" w:rsidRDefault="00A11924" w:rsidP="00A11924">
      <w:pPr>
        <w:jc w:val="center"/>
        <w:rPr>
          <w:b/>
          <w:sz w:val="30"/>
          <w:u w:val="single"/>
        </w:rPr>
      </w:pPr>
    </w:p>
    <w:p w:rsidR="00A11924" w:rsidRPr="009B5BC0" w:rsidRDefault="00A11924" w:rsidP="00A11924">
      <w:pPr>
        <w:jc w:val="center"/>
        <w:rPr>
          <w:sz w:val="30"/>
          <w:u w:val="single"/>
        </w:rPr>
      </w:pPr>
      <w:r>
        <w:rPr>
          <w:sz w:val="30"/>
        </w:rPr>
        <w:tab/>
      </w:r>
      <w:r>
        <w:rPr>
          <w:sz w:val="30"/>
        </w:rPr>
        <w:tab/>
      </w:r>
      <w:r>
        <w:rPr>
          <w:sz w:val="30"/>
        </w:rPr>
        <w:tab/>
      </w:r>
      <w:r>
        <w:rPr>
          <w:sz w:val="30"/>
        </w:rPr>
        <w:tab/>
      </w:r>
      <w:r>
        <w:rPr>
          <w:sz w:val="30"/>
        </w:rPr>
        <w:tab/>
      </w:r>
      <w:r>
        <w:rPr>
          <w:sz w:val="30"/>
        </w:rPr>
        <w:tab/>
      </w:r>
      <w:r>
        <w:rPr>
          <w:sz w:val="30"/>
        </w:rPr>
        <w:tab/>
        <w:t xml:space="preserve">   </w:t>
      </w:r>
      <w:r w:rsidRPr="009B5BC0">
        <w:rPr>
          <w:sz w:val="30"/>
          <w:u w:val="single"/>
        </w:rPr>
        <w:t>Appendix ‘A” To</w:t>
      </w:r>
    </w:p>
    <w:p w:rsidR="00A11924" w:rsidRPr="009B5BC0" w:rsidRDefault="00A11924" w:rsidP="00A11924">
      <w:pPr>
        <w:jc w:val="center"/>
        <w:rPr>
          <w:sz w:val="30"/>
          <w:u w:val="single"/>
        </w:rPr>
      </w:pPr>
      <w:r w:rsidRPr="009B5BC0">
        <w:rPr>
          <w:sz w:val="30"/>
        </w:rPr>
        <w:tab/>
      </w:r>
      <w:r w:rsidRPr="009B5BC0">
        <w:rPr>
          <w:sz w:val="30"/>
        </w:rPr>
        <w:tab/>
      </w:r>
      <w:r w:rsidRPr="009B5BC0">
        <w:rPr>
          <w:sz w:val="30"/>
        </w:rPr>
        <w:tab/>
      </w:r>
      <w:r w:rsidRPr="009B5BC0">
        <w:rPr>
          <w:sz w:val="30"/>
        </w:rPr>
        <w:tab/>
      </w:r>
      <w:r w:rsidRPr="009B5BC0">
        <w:rPr>
          <w:sz w:val="30"/>
        </w:rPr>
        <w:tab/>
      </w:r>
      <w:r w:rsidRPr="009B5BC0">
        <w:rPr>
          <w:sz w:val="30"/>
        </w:rPr>
        <w:tab/>
      </w:r>
      <w:r w:rsidRPr="009B5BC0">
        <w:rPr>
          <w:sz w:val="30"/>
        </w:rPr>
        <w:tab/>
      </w:r>
      <w:r w:rsidRPr="009B5BC0">
        <w:rPr>
          <w:sz w:val="30"/>
          <w:u w:val="single"/>
        </w:rPr>
        <w:t>Tender No. 20</w:t>
      </w:r>
      <w:r w:rsidR="00C8490D">
        <w:rPr>
          <w:sz w:val="30"/>
          <w:u w:val="single"/>
        </w:rPr>
        <w:t>5</w:t>
      </w:r>
    </w:p>
    <w:p w:rsidR="00A11924" w:rsidRDefault="00A11924" w:rsidP="00A11924">
      <w:pPr>
        <w:jc w:val="center"/>
        <w:rPr>
          <w:b/>
          <w:sz w:val="30"/>
          <w:u w:val="single"/>
        </w:rPr>
      </w:pPr>
    </w:p>
    <w:p w:rsidR="00563B9B" w:rsidRDefault="00563B9B" w:rsidP="00A11924">
      <w:pPr>
        <w:jc w:val="center"/>
        <w:rPr>
          <w:b/>
          <w:sz w:val="30"/>
          <w:u w:val="single"/>
        </w:rPr>
      </w:pPr>
      <w:r>
        <w:rPr>
          <w:b/>
          <w:sz w:val="30"/>
          <w:u w:val="single"/>
        </w:rPr>
        <w:t xml:space="preserve">GALLOP </w:t>
      </w:r>
      <w:r w:rsidR="00A11924" w:rsidRPr="00A33BC4">
        <w:rPr>
          <w:b/>
          <w:sz w:val="30"/>
          <w:u w:val="single"/>
        </w:rPr>
        <w:t xml:space="preserve">TENDER NOTICE </w:t>
      </w:r>
    </w:p>
    <w:p w:rsidR="00A11924" w:rsidRPr="00A33BC4" w:rsidRDefault="00563B9B" w:rsidP="00A11924">
      <w:pPr>
        <w:jc w:val="center"/>
        <w:rPr>
          <w:b/>
          <w:sz w:val="32"/>
          <w:u w:val="single"/>
        </w:rPr>
      </w:pPr>
      <w:r>
        <w:rPr>
          <w:b/>
          <w:sz w:val="30"/>
          <w:u w:val="single"/>
        </w:rPr>
        <w:t xml:space="preserve">TENDER </w:t>
      </w:r>
      <w:r w:rsidR="00A11924" w:rsidRPr="00A33BC4">
        <w:rPr>
          <w:b/>
          <w:sz w:val="30"/>
          <w:u w:val="single"/>
        </w:rPr>
        <w:t>No.</w:t>
      </w:r>
      <w:r w:rsidR="00A11924">
        <w:rPr>
          <w:b/>
          <w:sz w:val="30"/>
          <w:u w:val="single"/>
        </w:rPr>
        <w:t xml:space="preserve"> 203</w:t>
      </w:r>
      <w:r w:rsidR="00A11924" w:rsidRPr="00A33BC4">
        <w:rPr>
          <w:b/>
          <w:sz w:val="30"/>
          <w:u w:val="single"/>
        </w:rPr>
        <w:t xml:space="preserve">  </w:t>
      </w:r>
    </w:p>
    <w:p w:rsidR="00A11924" w:rsidRPr="00A33BC4" w:rsidRDefault="00A11924" w:rsidP="00A11924">
      <w:pPr>
        <w:ind w:right="-360"/>
        <w:rPr>
          <w:b/>
          <w:sz w:val="26"/>
          <w:u w:val="single"/>
        </w:rPr>
      </w:pPr>
    </w:p>
    <w:p w:rsidR="00A11924" w:rsidRPr="00A33BC4" w:rsidRDefault="00A11924" w:rsidP="00A11924">
      <w:pPr>
        <w:ind w:right="-360"/>
        <w:jc w:val="center"/>
        <w:rPr>
          <w:b/>
          <w:sz w:val="30"/>
          <w:u w:val="single"/>
        </w:rPr>
      </w:pPr>
      <w:r w:rsidRPr="00A33BC4">
        <w:rPr>
          <w:b/>
          <w:sz w:val="30"/>
          <w:u w:val="single"/>
        </w:rPr>
        <w:t>DETAIL S</w:t>
      </w:r>
      <w:r>
        <w:rPr>
          <w:b/>
          <w:sz w:val="30"/>
          <w:u w:val="single"/>
        </w:rPr>
        <w:t>PECIFICATIONS OF ANSWER SHEET</w:t>
      </w:r>
    </w:p>
    <w:p w:rsidR="00A11924" w:rsidRPr="00A33BC4" w:rsidRDefault="00A11924" w:rsidP="00A11924">
      <w:pPr>
        <w:tabs>
          <w:tab w:val="left" w:pos="1260"/>
        </w:tabs>
        <w:rPr>
          <w:sz w:val="26"/>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40"/>
        <w:gridCol w:w="1800"/>
        <w:gridCol w:w="1800"/>
      </w:tblGrid>
      <w:tr w:rsidR="00A11924" w:rsidRPr="00E21453" w:rsidTr="002117DD">
        <w:trPr>
          <w:trHeight w:val="440"/>
        </w:trPr>
        <w:tc>
          <w:tcPr>
            <w:tcW w:w="648" w:type="dxa"/>
          </w:tcPr>
          <w:p w:rsidR="00A11924" w:rsidRPr="00E21453" w:rsidRDefault="00A11924" w:rsidP="002117DD">
            <w:pPr>
              <w:tabs>
                <w:tab w:val="left" w:pos="1260"/>
              </w:tabs>
              <w:rPr>
                <w:sz w:val="26"/>
              </w:rPr>
            </w:pPr>
            <w:r w:rsidRPr="00E21453">
              <w:rPr>
                <w:sz w:val="26"/>
              </w:rPr>
              <w:t>Sr. No.</w:t>
            </w:r>
          </w:p>
        </w:tc>
        <w:tc>
          <w:tcPr>
            <w:tcW w:w="4140" w:type="dxa"/>
          </w:tcPr>
          <w:p w:rsidR="00A11924" w:rsidRPr="00270CFC" w:rsidRDefault="00A11924" w:rsidP="002117DD">
            <w:pPr>
              <w:tabs>
                <w:tab w:val="left" w:pos="1260"/>
              </w:tabs>
              <w:rPr>
                <w:b/>
                <w:sz w:val="26"/>
              </w:rPr>
            </w:pPr>
            <w:r w:rsidRPr="00270CFC">
              <w:rPr>
                <w:b/>
                <w:sz w:val="26"/>
              </w:rPr>
              <w:t>Name &amp; Specifications</w:t>
            </w:r>
          </w:p>
        </w:tc>
        <w:tc>
          <w:tcPr>
            <w:tcW w:w="1800" w:type="dxa"/>
          </w:tcPr>
          <w:p w:rsidR="00A11924" w:rsidRPr="00156526" w:rsidRDefault="00A11924" w:rsidP="002117DD">
            <w:pPr>
              <w:tabs>
                <w:tab w:val="left" w:pos="1260"/>
              </w:tabs>
              <w:rPr>
                <w:b/>
                <w:sz w:val="26"/>
              </w:rPr>
            </w:pPr>
            <w:r w:rsidRPr="00156526">
              <w:rPr>
                <w:b/>
                <w:sz w:val="26"/>
              </w:rPr>
              <w:t xml:space="preserve">Quoted Price </w:t>
            </w:r>
          </w:p>
        </w:tc>
        <w:tc>
          <w:tcPr>
            <w:tcW w:w="1800" w:type="dxa"/>
          </w:tcPr>
          <w:p w:rsidR="00A11924" w:rsidRPr="00156526" w:rsidRDefault="00A11924" w:rsidP="002117DD">
            <w:pPr>
              <w:jc w:val="center"/>
              <w:rPr>
                <w:b/>
                <w:sz w:val="26"/>
              </w:rPr>
            </w:pPr>
            <w:proofErr w:type="spellStart"/>
            <w:r>
              <w:rPr>
                <w:b/>
                <w:sz w:val="26"/>
              </w:rPr>
              <w:t>Qty</w:t>
            </w:r>
            <w:proofErr w:type="spellEnd"/>
          </w:p>
        </w:tc>
      </w:tr>
      <w:tr w:rsidR="00A11924" w:rsidRPr="00E21453" w:rsidTr="002117DD">
        <w:trPr>
          <w:trHeight w:val="557"/>
        </w:trPr>
        <w:tc>
          <w:tcPr>
            <w:tcW w:w="648" w:type="dxa"/>
          </w:tcPr>
          <w:p w:rsidR="00A11924" w:rsidRPr="00D00AAC" w:rsidRDefault="00A11924" w:rsidP="002117DD">
            <w:pPr>
              <w:tabs>
                <w:tab w:val="left" w:pos="1260"/>
              </w:tabs>
              <w:rPr>
                <w:sz w:val="22"/>
                <w:szCs w:val="22"/>
              </w:rPr>
            </w:pPr>
            <w:r w:rsidRPr="00D00AAC">
              <w:rPr>
                <w:sz w:val="22"/>
                <w:szCs w:val="22"/>
              </w:rPr>
              <w:t>1</w:t>
            </w:r>
          </w:p>
          <w:p w:rsidR="00A11924" w:rsidRPr="00D00AAC" w:rsidRDefault="00A11924" w:rsidP="002117DD">
            <w:pPr>
              <w:tabs>
                <w:tab w:val="left" w:pos="1260"/>
              </w:tabs>
              <w:rPr>
                <w:sz w:val="22"/>
                <w:szCs w:val="22"/>
              </w:rPr>
            </w:pPr>
          </w:p>
          <w:p w:rsidR="00A11924" w:rsidRPr="00D00AAC" w:rsidRDefault="00A11924" w:rsidP="002117DD">
            <w:pPr>
              <w:tabs>
                <w:tab w:val="left" w:pos="1260"/>
              </w:tabs>
              <w:rPr>
                <w:sz w:val="22"/>
                <w:szCs w:val="22"/>
              </w:rPr>
            </w:pPr>
          </w:p>
          <w:p w:rsidR="00A11924" w:rsidRPr="00D00AAC" w:rsidRDefault="00A11924" w:rsidP="002117DD">
            <w:pPr>
              <w:tabs>
                <w:tab w:val="left" w:pos="1260"/>
              </w:tabs>
              <w:rPr>
                <w:sz w:val="22"/>
                <w:szCs w:val="22"/>
              </w:rPr>
            </w:pPr>
          </w:p>
        </w:tc>
        <w:tc>
          <w:tcPr>
            <w:tcW w:w="4140" w:type="dxa"/>
          </w:tcPr>
          <w:p w:rsidR="00A11924" w:rsidRPr="00B9640D" w:rsidRDefault="00A11924" w:rsidP="002117DD">
            <w:pPr>
              <w:tabs>
                <w:tab w:val="left" w:pos="1260"/>
              </w:tabs>
              <w:rPr>
                <w:b/>
                <w:sz w:val="22"/>
                <w:szCs w:val="22"/>
              </w:rPr>
            </w:pPr>
            <w:r w:rsidRPr="00B9640D">
              <w:rPr>
                <w:b/>
                <w:sz w:val="22"/>
                <w:szCs w:val="22"/>
              </w:rPr>
              <w:t xml:space="preserve">Semester </w:t>
            </w:r>
            <w:r>
              <w:rPr>
                <w:b/>
                <w:sz w:val="22"/>
                <w:szCs w:val="22"/>
              </w:rPr>
              <w:t xml:space="preserve"> </w:t>
            </w:r>
            <w:r w:rsidRPr="00B9640D">
              <w:rPr>
                <w:b/>
                <w:sz w:val="22"/>
                <w:szCs w:val="22"/>
              </w:rPr>
              <w:t>Sheet</w:t>
            </w:r>
            <w:r>
              <w:rPr>
                <w:b/>
                <w:sz w:val="22"/>
                <w:szCs w:val="22"/>
              </w:rPr>
              <w:t>:</w:t>
            </w:r>
          </w:p>
          <w:p w:rsidR="00A11924" w:rsidRDefault="00A11924" w:rsidP="002117DD">
            <w:pPr>
              <w:tabs>
                <w:tab w:val="left" w:pos="1260"/>
              </w:tabs>
              <w:rPr>
                <w:sz w:val="22"/>
                <w:szCs w:val="22"/>
              </w:rPr>
            </w:pPr>
            <w:r>
              <w:rPr>
                <w:sz w:val="22"/>
                <w:szCs w:val="22"/>
              </w:rPr>
              <w:t>Answer Script for Semester 16 Pages</w:t>
            </w:r>
          </w:p>
          <w:p w:rsidR="00A11924" w:rsidRPr="00D00AAC" w:rsidRDefault="00A11924" w:rsidP="002117DD">
            <w:pPr>
              <w:tabs>
                <w:tab w:val="left" w:pos="1260"/>
              </w:tabs>
              <w:rPr>
                <w:sz w:val="22"/>
                <w:szCs w:val="22"/>
              </w:rPr>
            </w:pPr>
            <w:r>
              <w:rPr>
                <w:sz w:val="22"/>
                <w:szCs w:val="22"/>
              </w:rPr>
              <w:t xml:space="preserve">Ruled </w:t>
            </w:r>
            <w:r w:rsidR="00C8490D">
              <w:rPr>
                <w:sz w:val="22"/>
                <w:szCs w:val="22"/>
              </w:rPr>
              <w:t xml:space="preserve">68 Grams </w:t>
            </w:r>
            <w:r>
              <w:rPr>
                <w:sz w:val="22"/>
                <w:szCs w:val="22"/>
              </w:rPr>
              <w:t>as per Sample</w:t>
            </w:r>
          </w:p>
        </w:tc>
        <w:tc>
          <w:tcPr>
            <w:tcW w:w="1800" w:type="dxa"/>
          </w:tcPr>
          <w:p w:rsidR="00A11924" w:rsidRPr="00E21453" w:rsidRDefault="00A11924" w:rsidP="002117DD">
            <w:pPr>
              <w:tabs>
                <w:tab w:val="left" w:pos="1260"/>
              </w:tabs>
            </w:pPr>
          </w:p>
        </w:tc>
        <w:tc>
          <w:tcPr>
            <w:tcW w:w="1800" w:type="dxa"/>
          </w:tcPr>
          <w:p w:rsidR="00A11924" w:rsidRPr="00E21453" w:rsidRDefault="00A11924" w:rsidP="002117DD">
            <w:pPr>
              <w:tabs>
                <w:tab w:val="left" w:pos="1260"/>
              </w:tabs>
              <w:jc w:val="center"/>
            </w:pPr>
            <w:r>
              <w:t>400,000</w:t>
            </w:r>
          </w:p>
        </w:tc>
      </w:tr>
      <w:tr w:rsidR="00A11924" w:rsidRPr="00E21453" w:rsidTr="002117DD">
        <w:trPr>
          <w:trHeight w:val="773"/>
        </w:trPr>
        <w:tc>
          <w:tcPr>
            <w:tcW w:w="648" w:type="dxa"/>
          </w:tcPr>
          <w:p w:rsidR="00A11924" w:rsidRPr="00D00AAC" w:rsidRDefault="00A11924" w:rsidP="002117DD">
            <w:pPr>
              <w:tabs>
                <w:tab w:val="left" w:pos="1260"/>
              </w:tabs>
              <w:rPr>
                <w:sz w:val="22"/>
                <w:szCs w:val="22"/>
              </w:rPr>
            </w:pPr>
            <w:r w:rsidRPr="00D00AAC">
              <w:rPr>
                <w:sz w:val="22"/>
                <w:szCs w:val="22"/>
              </w:rPr>
              <w:t>2</w:t>
            </w:r>
          </w:p>
          <w:p w:rsidR="00A11924" w:rsidRPr="00D00AAC" w:rsidRDefault="00A11924" w:rsidP="002117DD">
            <w:pPr>
              <w:tabs>
                <w:tab w:val="left" w:pos="1260"/>
              </w:tabs>
              <w:rPr>
                <w:sz w:val="22"/>
                <w:szCs w:val="22"/>
              </w:rPr>
            </w:pPr>
          </w:p>
          <w:p w:rsidR="00A11924" w:rsidRPr="00D00AAC" w:rsidRDefault="00A11924" w:rsidP="002117DD">
            <w:pPr>
              <w:tabs>
                <w:tab w:val="left" w:pos="1260"/>
              </w:tabs>
              <w:rPr>
                <w:sz w:val="22"/>
                <w:szCs w:val="22"/>
              </w:rPr>
            </w:pPr>
          </w:p>
          <w:p w:rsidR="00A11924" w:rsidRPr="00D00AAC" w:rsidRDefault="00A11924" w:rsidP="002117DD">
            <w:pPr>
              <w:tabs>
                <w:tab w:val="left" w:pos="1260"/>
              </w:tabs>
              <w:rPr>
                <w:sz w:val="22"/>
                <w:szCs w:val="22"/>
              </w:rPr>
            </w:pPr>
          </w:p>
        </w:tc>
        <w:tc>
          <w:tcPr>
            <w:tcW w:w="4140" w:type="dxa"/>
          </w:tcPr>
          <w:p w:rsidR="00A11924" w:rsidRDefault="00A11924" w:rsidP="002117DD">
            <w:pPr>
              <w:autoSpaceDE w:val="0"/>
              <w:autoSpaceDN w:val="0"/>
              <w:adjustRightInd w:val="0"/>
              <w:rPr>
                <w:b/>
                <w:sz w:val="22"/>
                <w:szCs w:val="22"/>
              </w:rPr>
            </w:pPr>
            <w:r w:rsidRPr="00493D4E">
              <w:rPr>
                <w:b/>
                <w:sz w:val="22"/>
                <w:szCs w:val="22"/>
              </w:rPr>
              <w:t>Mid Semester Sheet</w:t>
            </w:r>
            <w:r>
              <w:rPr>
                <w:b/>
                <w:sz w:val="22"/>
                <w:szCs w:val="22"/>
              </w:rPr>
              <w:t>:</w:t>
            </w:r>
          </w:p>
          <w:p w:rsidR="00A11924" w:rsidRDefault="00A11924" w:rsidP="002117DD">
            <w:pPr>
              <w:autoSpaceDE w:val="0"/>
              <w:autoSpaceDN w:val="0"/>
              <w:adjustRightInd w:val="0"/>
              <w:rPr>
                <w:sz w:val="22"/>
                <w:szCs w:val="22"/>
              </w:rPr>
            </w:pPr>
            <w:r w:rsidRPr="00493D4E">
              <w:rPr>
                <w:sz w:val="22"/>
                <w:szCs w:val="22"/>
              </w:rPr>
              <w:t>Answer Script for Mid Semester 8 Pages</w:t>
            </w:r>
          </w:p>
          <w:p w:rsidR="00A11924" w:rsidRPr="00493D4E" w:rsidRDefault="00A11924" w:rsidP="002117DD">
            <w:pPr>
              <w:autoSpaceDE w:val="0"/>
              <w:autoSpaceDN w:val="0"/>
              <w:adjustRightInd w:val="0"/>
              <w:rPr>
                <w:bCs/>
                <w:sz w:val="22"/>
                <w:szCs w:val="22"/>
              </w:rPr>
            </w:pPr>
            <w:r>
              <w:rPr>
                <w:sz w:val="22"/>
                <w:szCs w:val="22"/>
              </w:rPr>
              <w:t>Ruled</w:t>
            </w:r>
            <w:r w:rsidR="00C8490D">
              <w:rPr>
                <w:sz w:val="22"/>
                <w:szCs w:val="22"/>
              </w:rPr>
              <w:t xml:space="preserve"> 68 Grams</w:t>
            </w:r>
            <w:r>
              <w:rPr>
                <w:sz w:val="22"/>
                <w:szCs w:val="22"/>
              </w:rPr>
              <w:t xml:space="preserve"> as per Sample</w:t>
            </w:r>
          </w:p>
        </w:tc>
        <w:tc>
          <w:tcPr>
            <w:tcW w:w="1800" w:type="dxa"/>
          </w:tcPr>
          <w:p w:rsidR="00A11924" w:rsidRPr="00E21453" w:rsidRDefault="00A11924" w:rsidP="002117DD">
            <w:pPr>
              <w:tabs>
                <w:tab w:val="left" w:pos="1260"/>
              </w:tabs>
            </w:pPr>
          </w:p>
        </w:tc>
        <w:tc>
          <w:tcPr>
            <w:tcW w:w="1800" w:type="dxa"/>
          </w:tcPr>
          <w:p w:rsidR="00A11924" w:rsidRPr="00E21453" w:rsidRDefault="00A11924" w:rsidP="002117DD">
            <w:pPr>
              <w:tabs>
                <w:tab w:val="left" w:pos="1260"/>
              </w:tabs>
              <w:jc w:val="center"/>
            </w:pPr>
            <w:r>
              <w:t>400,000</w:t>
            </w:r>
          </w:p>
        </w:tc>
      </w:tr>
      <w:tr w:rsidR="00A11924" w:rsidRPr="00E21453" w:rsidTr="002117DD">
        <w:trPr>
          <w:trHeight w:val="485"/>
        </w:trPr>
        <w:tc>
          <w:tcPr>
            <w:tcW w:w="648" w:type="dxa"/>
          </w:tcPr>
          <w:p w:rsidR="00A11924" w:rsidRPr="00D00AAC" w:rsidRDefault="00A11924" w:rsidP="002117DD">
            <w:pPr>
              <w:tabs>
                <w:tab w:val="left" w:pos="1260"/>
              </w:tabs>
              <w:rPr>
                <w:sz w:val="22"/>
                <w:szCs w:val="22"/>
              </w:rPr>
            </w:pPr>
          </w:p>
        </w:tc>
        <w:tc>
          <w:tcPr>
            <w:tcW w:w="4140" w:type="dxa"/>
          </w:tcPr>
          <w:p w:rsidR="00A11924" w:rsidRDefault="00A11924" w:rsidP="002117DD">
            <w:pPr>
              <w:autoSpaceDE w:val="0"/>
              <w:autoSpaceDN w:val="0"/>
              <w:adjustRightInd w:val="0"/>
              <w:rPr>
                <w:b/>
                <w:sz w:val="22"/>
                <w:szCs w:val="22"/>
              </w:rPr>
            </w:pPr>
            <w:r>
              <w:rPr>
                <w:b/>
                <w:sz w:val="22"/>
                <w:szCs w:val="22"/>
              </w:rPr>
              <w:t>Continuation Sheets:</w:t>
            </w:r>
          </w:p>
          <w:p w:rsidR="00A11924" w:rsidRDefault="00A11924" w:rsidP="002117DD">
            <w:pPr>
              <w:autoSpaceDE w:val="0"/>
              <w:autoSpaceDN w:val="0"/>
              <w:adjustRightInd w:val="0"/>
              <w:rPr>
                <w:sz w:val="22"/>
                <w:szCs w:val="22"/>
              </w:rPr>
            </w:pPr>
            <w:r w:rsidRPr="00880FA2">
              <w:rPr>
                <w:sz w:val="22"/>
                <w:szCs w:val="22"/>
              </w:rPr>
              <w:t>Continuation Sheets</w:t>
            </w:r>
            <w:r>
              <w:rPr>
                <w:sz w:val="22"/>
                <w:szCs w:val="22"/>
              </w:rPr>
              <w:t xml:space="preserve"> 4 Pages</w:t>
            </w:r>
          </w:p>
          <w:p w:rsidR="00A11924" w:rsidRPr="00880FA2" w:rsidRDefault="00A11924" w:rsidP="002117DD">
            <w:pPr>
              <w:autoSpaceDE w:val="0"/>
              <w:autoSpaceDN w:val="0"/>
              <w:adjustRightInd w:val="0"/>
              <w:rPr>
                <w:sz w:val="22"/>
                <w:szCs w:val="22"/>
              </w:rPr>
            </w:pPr>
            <w:r>
              <w:rPr>
                <w:sz w:val="22"/>
                <w:szCs w:val="22"/>
              </w:rPr>
              <w:t>Ruled</w:t>
            </w:r>
            <w:r w:rsidR="00C8490D">
              <w:rPr>
                <w:sz w:val="22"/>
                <w:szCs w:val="22"/>
              </w:rPr>
              <w:t xml:space="preserve"> 68 Grams</w:t>
            </w:r>
            <w:r>
              <w:rPr>
                <w:sz w:val="22"/>
                <w:szCs w:val="22"/>
              </w:rPr>
              <w:t xml:space="preserve"> as per Sample</w:t>
            </w:r>
          </w:p>
          <w:p w:rsidR="00A11924" w:rsidRPr="00880FA2" w:rsidRDefault="00A11924" w:rsidP="002117DD">
            <w:pPr>
              <w:autoSpaceDE w:val="0"/>
              <w:autoSpaceDN w:val="0"/>
              <w:adjustRightInd w:val="0"/>
              <w:rPr>
                <w:sz w:val="22"/>
                <w:szCs w:val="22"/>
              </w:rPr>
            </w:pPr>
          </w:p>
        </w:tc>
        <w:tc>
          <w:tcPr>
            <w:tcW w:w="1800" w:type="dxa"/>
          </w:tcPr>
          <w:p w:rsidR="00A11924" w:rsidRPr="00E21453" w:rsidRDefault="00A11924" w:rsidP="002117DD">
            <w:pPr>
              <w:tabs>
                <w:tab w:val="left" w:pos="1260"/>
              </w:tabs>
            </w:pPr>
          </w:p>
        </w:tc>
        <w:tc>
          <w:tcPr>
            <w:tcW w:w="1800" w:type="dxa"/>
          </w:tcPr>
          <w:p w:rsidR="00A11924" w:rsidRPr="00E21453" w:rsidRDefault="00A11924" w:rsidP="002117DD">
            <w:pPr>
              <w:tabs>
                <w:tab w:val="left" w:pos="1260"/>
              </w:tabs>
              <w:jc w:val="center"/>
            </w:pPr>
            <w:r>
              <w:t>200,000</w:t>
            </w:r>
          </w:p>
        </w:tc>
      </w:tr>
      <w:tr w:rsidR="00A11924" w:rsidRPr="00E21453" w:rsidTr="002117DD">
        <w:trPr>
          <w:trHeight w:val="620"/>
        </w:trPr>
        <w:tc>
          <w:tcPr>
            <w:tcW w:w="648" w:type="dxa"/>
          </w:tcPr>
          <w:p w:rsidR="00A11924" w:rsidRPr="00D00AAC" w:rsidRDefault="00A11924" w:rsidP="002117DD">
            <w:pPr>
              <w:tabs>
                <w:tab w:val="left" w:pos="1260"/>
              </w:tabs>
              <w:rPr>
                <w:sz w:val="22"/>
                <w:szCs w:val="22"/>
              </w:rPr>
            </w:pPr>
          </w:p>
        </w:tc>
        <w:tc>
          <w:tcPr>
            <w:tcW w:w="4140" w:type="dxa"/>
          </w:tcPr>
          <w:p w:rsidR="00A11924" w:rsidRDefault="00A11924" w:rsidP="002117DD">
            <w:pPr>
              <w:autoSpaceDE w:val="0"/>
              <w:autoSpaceDN w:val="0"/>
              <w:adjustRightInd w:val="0"/>
              <w:rPr>
                <w:b/>
                <w:sz w:val="22"/>
                <w:szCs w:val="22"/>
              </w:rPr>
            </w:pPr>
            <w:r>
              <w:rPr>
                <w:b/>
                <w:sz w:val="22"/>
                <w:szCs w:val="22"/>
              </w:rPr>
              <w:t>Answer Script:</w:t>
            </w:r>
          </w:p>
          <w:p w:rsidR="00A11924" w:rsidRDefault="00A11924" w:rsidP="002117DD">
            <w:pPr>
              <w:autoSpaceDE w:val="0"/>
              <w:autoSpaceDN w:val="0"/>
              <w:adjustRightInd w:val="0"/>
              <w:rPr>
                <w:sz w:val="22"/>
                <w:szCs w:val="22"/>
              </w:rPr>
            </w:pPr>
            <w:r w:rsidRPr="00880FA2">
              <w:rPr>
                <w:sz w:val="22"/>
                <w:szCs w:val="22"/>
              </w:rPr>
              <w:t>Answer Script</w:t>
            </w:r>
            <w:r>
              <w:rPr>
                <w:sz w:val="22"/>
                <w:szCs w:val="22"/>
              </w:rPr>
              <w:t xml:space="preserve"> for External Exam 40 Pages</w:t>
            </w:r>
          </w:p>
          <w:p w:rsidR="00A11924" w:rsidRPr="00880FA2" w:rsidRDefault="00A11924" w:rsidP="002117DD">
            <w:pPr>
              <w:autoSpaceDE w:val="0"/>
              <w:autoSpaceDN w:val="0"/>
              <w:adjustRightInd w:val="0"/>
              <w:rPr>
                <w:sz w:val="22"/>
                <w:szCs w:val="22"/>
              </w:rPr>
            </w:pPr>
            <w:r>
              <w:rPr>
                <w:sz w:val="22"/>
                <w:szCs w:val="22"/>
              </w:rPr>
              <w:t>Ruled</w:t>
            </w:r>
            <w:r w:rsidR="00C8490D">
              <w:rPr>
                <w:sz w:val="22"/>
                <w:szCs w:val="22"/>
              </w:rPr>
              <w:t xml:space="preserve"> 68 Grams</w:t>
            </w:r>
            <w:r>
              <w:rPr>
                <w:sz w:val="22"/>
                <w:szCs w:val="22"/>
              </w:rPr>
              <w:t xml:space="preserve"> as per Sample </w:t>
            </w:r>
          </w:p>
        </w:tc>
        <w:tc>
          <w:tcPr>
            <w:tcW w:w="1800" w:type="dxa"/>
          </w:tcPr>
          <w:p w:rsidR="00A11924" w:rsidRPr="00E21453" w:rsidRDefault="00A11924" w:rsidP="002117DD">
            <w:pPr>
              <w:tabs>
                <w:tab w:val="left" w:pos="1260"/>
              </w:tabs>
            </w:pPr>
          </w:p>
        </w:tc>
        <w:tc>
          <w:tcPr>
            <w:tcW w:w="1800" w:type="dxa"/>
          </w:tcPr>
          <w:p w:rsidR="00A11924" w:rsidRPr="00E21453" w:rsidRDefault="00A11924" w:rsidP="002117DD">
            <w:pPr>
              <w:tabs>
                <w:tab w:val="left" w:pos="1260"/>
              </w:tabs>
              <w:jc w:val="center"/>
            </w:pPr>
            <w:r>
              <w:t>400,000</w:t>
            </w:r>
          </w:p>
        </w:tc>
      </w:tr>
      <w:tr w:rsidR="00A11924" w:rsidRPr="00E21453" w:rsidTr="002117DD">
        <w:trPr>
          <w:trHeight w:val="827"/>
        </w:trPr>
        <w:tc>
          <w:tcPr>
            <w:tcW w:w="648" w:type="dxa"/>
          </w:tcPr>
          <w:p w:rsidR="00A11924" w:rsidRPr="00D00AAC" w:rsidRDefault="00A11924" w:rsidP="002117DD">
            <w:pPr>
              <w:tabs>
                <w:tab w:val="left" w:pos="1260"/>
              </w:tabs>
              <w:rPr>
                <w:sz w:val="22"/>
                <w:szCs w:val="22"/>
              </w:rPr>
            </w:pPr>
          </w:p>
        </w:tc>
        <w:tc>
          <w:tcPr>
            <w:tcW w:w="4140" w:type="dxa"/>
          </w:tcPr>
          <w:p w:rsidR="00A11924" w:rsidRDefault="00A11924" w:rsidP="002117DD">
            <w:pPr>
              <w:autoSpaceDE w:val="0"/>
              <w:autoSpaceDN w:val="0"/>
              <w:adjustRightInd w:val="0"/>
              <w:rPr>
                <w:b/>
                <w:sz w:val="22"/>
                <w:szCs w:val="22"/>
              </w:rPr>
            </w:pPr>
            <w:r>
              <w:rPr>
                <w:b/>
                <w:sz w:val="22"/>
                <w:szCs w:val="22"/>
              </w:rPr>
              <w:t>Practical Answer Script:</w:t>
            </w:r>
          </w:p>
          <w:p w:rsidR="00A11924" w:rsidRDefault="00A11924" w:rsidP="002117DD">
            <w:pPr>
              <w:autoSpaceDE w:val="0"/>
              <w:autoSpaceDN w:val="0"/>
              <w:adjustRightInd w:val="0"/>
              <w:rPr>
                <w:sz w:val="22"/>
                <w:szCs w:val="22"/>
              </w:rPr>
            </w:pPr>
            <w:r w:rsidRPr="00880FA2">
              <w:rPr>
                <w:sz w:val="22"/>
                <w:szCs w:val="22"/>
              </w:rPr>
              <w:t>Practical Answer Script</w:t>
            </w:r>
            <w:r>
              <w:rPr>
                <w:sz w:val="22"/>
                <w:szCs w:val="22"/>
              </w:rPr>
              <w:t xml:space="preserve"> 8 Pages</w:t>
            </w:r>
          </w:p>
          <w:p w:rsidR="00A11924" w:rsidRPr="00880FA2" w:rsidRDefault="00A11924" w:rsidP="00C8490D">
            <w:pPr>
              <w:autoSpaceDE w:val="0"/>
              <w:autoSpaceDN w:val="0"/>
              <w:adjustRightInd w:val="0"/>
              <w:rPr>
                <w:sz w:val="22"/>
                <w:szCs w:val="22"/>
              </w:rPr>
            </w:pPr>
            <w:r>
              <w:rPr>
                <w:sz w:val="22"/>
                <w:szCs w:val="22"/>
              </w:rPr>
              <w:t>Ruled</w:t>
            </w:r>
            <w:r w:rsidR="00C8490D">
              <w:rPr>
                <w:sz w:val="22"/>
                <w:szCs w:val="22"/>
              </w:rPr>
              <w:t xml:space="preserve"> 68 Grams </w:t>
            </w:r>
            <w:r>
              <w:rPr>
                <w:sz w:val="22"/>
                <w:szCs w:val="22"/>
              </w:rPr>
              <w:t>as per Sample</w:t>
            </w:r>
          </w:p>
        </w:tc>
        <w:tc>
          <w:tcPr>
            <w:tcW w:w="1800" w:type="dxa"/>
          </w:tcPr>
          <w:p w:rsidR="00A11924" w:rsidRPr="00E21453" w:rsidRDefault="00A11924" w:rsidP="002117DD">
            <w:pPr>
              <w:tabs>
                <w:tab w:val="left" w:pos="1260"/>
              </w:tabs>
            </w:pPr>
          </w:p>
        </w:tc>
        <w:tc>
          <w:tcPr>
            <w:tcW w:w="1800" w:type="dxa"/>
          </w:tcPr>
          <w:p w:rsidR="00A11924" w:rsidRPr="00E21453" w:rsidRDefault="00A11924" w:rsidP="002117DD">
            <w:pPr>
              <w:tabs>
                <w:tab w:val="left" w:pos="1260"/>
              </w:tabs>
              <w:jc w:val="center"/>
            </w:pPr>
            <w:r>
              <w:t>100,000</w:t>
            </w:r>
          </w:p>
        </w:tc>
      </w:tr>
    </w:tbl>
    <w:p w:rsidR="00A11924" w:rsidRDefault="00A11924" w:rsidP="00A11924">
      <w:pPr>
        <w:jc w:val="right"/>
        <w:rPr>
          <w:sz w:val="26"/>
        </w:rPr>
      </w:pPr>
      <w:r>
        <w:rPr>
          <w:sz w:val="26"/>
        </w:rPr>
        <w:t xml:space="preserve"> </w:t>
      </w:r>
    </w:p>
    <w:p w:rsidR="00A11924" w:rsidRDefault="00A11924" w:rsidP="00A11924">
      <w:pPr>
        <w:autoSpaceDE w:val="0"/>
        <w:autoSpaceDN w:val="0"/>
        <w:adjustRightInd w:val="0"/>
        <w:rPr>
          <w:sz w:val="22"/>
          <w:szCs w:val="22"/>
        </w:rPr>
      </w:pPr>
      <w:r>
        <w:rPr>
          <w:sz w:val="22"/>
          <w:szCs w:val="22"/>
        </w:rPr>
        <w:t>Details of Call Deposit/DD/CDR Signature____________________</w:t>
      </w:r>
    </w:p>
    <w:p w:rsidR="00A11924" w:rsidRDefault="00A11924" w:rsidP="00A11924">
      <w:pPr>
        <w:autoSpaceDE w:val="0"/>
        <w:autoSpaceDN w:val="0"/>
        <w:adjustRightInd w:val="0"/>
        <w:rPr>
          <w:sz w:val="22"/>
          <w:szCs w:val="22"/>
        </w:rPr>
      </w:pPr>
    </w:p>
    <w:p w:rsidR="00A11924" w:rsidRDefault="00A11924" w:rsidP="00A11924">
      <w:pPr>
        <w:autoSpaceDE w:val="0"/>
        <w:autoSpaceDN w:val="0"/>
        <w:adjustRightInd w:val="0"/>
        <w:rPr>
          <w:sz w:val="22"/>
          <w:szCs w:val="22"/>
        </w:rPr>
      </w:pPr>
      <w:proofErr w:type="spellStart"/>
      <w:r>
        <w:rPr>
          <w:sz w:val="22"/>
          <w:szCs w:val="22"/>
        </w:rPr>
        <w:t>No_______________Amount</w:t>
      </w:r>
      <w:proofErr w:type="spellEnd"/>
      <w:r>
        <w:rPr>
          <w:sz w:val="22"/>
          <w:szCs w:val="22"/>
        </w:rPr>
        <w:t>___________ Name of Bidder_______________</w:t>
      </w:r>
    </w:p>
    <w:p w:rsidR="00A11924" w:rsidRDefault="00A11924" w:rsidP="00A11924">
      <w:pPr>
        <w:autoSpaceDE w:val="0"/>
        <w:autoSpaceDN w:val="0"/>
        <w:adjustRightInd w:val="0"/>
        <w:rPr>
          <w:sz w:val="22"/>
          <w:szCs w:val="22"/>
        </w:rPr>
      </w:pPr>
    </w:p>
    <w:p w:rsidR="00A11924" w:rsidRDefault="00A11924" w:rsidP="00A11924">
      <w:pPr>
        <w:autoSpaceDE w:val="0"/>
        <w:autoSpaceDN w:val="0"/>
        <w:adjustRightInd w:val="0"/>
        <w:rPr>
          <w:sz w:val="22"/>
          <w:szCs w:val="22"/>
        </w:rPr>
      </w:pPr>
      <w:r>
        <w:rPr>
          <w:sz w:val="22"/>
          <w:szCs w:val="22"/>
        </w:rPr>
        <w:t>Bank______ Branch_____ City__________ CNIC No ___________________</w:t>
      </w:r>
    </w:p>
    <w:p w:rsidR="00A11924" w:rsidRDefault="00A11924" w:rsidP="00A11924">
      <w:pPr>
        <w:rPr>
          <w:sz w:val="22"/>
          <w:szCs w:val="22"/>
        </w:rPr>
      </w:pPr>
    </w:p>
    <w:p w:rsidR="00A11924" w:rsidRDefault="00A11924" w:rsidP="00A11924">
      <w:pPr>
        <w:rPr>
          <w:sz w:val="26"/>
        </w:rPr>
      </w:pPr>
      <w:r>
        <w:rPr>
          <w:sz w:val="22"/>
          <w:szCs w:val="22"/>
        </w:rPr>
        <w:t>Name of the Firm &amp; Address _____________________________________</w:t>
      </w:r>
      <w:proofErr w:type="spellStart"/>
      <w:r>
        <w:rPr>
          <w:sz w:val="22"/>
          <w:szCs w:val="22"/>
        </w:rPr>
        <w:t>Ph</w:t>
      </w:r>
      <w:proofErr w:type="spellEnd"/>
      <w:r>
        <w:rPr>
          <w:sz w:val="22"/>
          <w:szCs w:val="22"/>
        </w:rPr>
        <w:t xml:space="preserve"> No____________</w:t>
      </w:r>
    </w:p>
    <w:p w:rsidR="00A11924" w:rsidRDefault="00A11924" w:rsidP="00A11924">
      <w:pPr>
        <w:jc w:val="right"/>
        <w:rPr>
          <w:sz w:val="26"/>
        </w:rPr>
      </w:pPr>
    </w:p>
    <w:p w:rsidR="00A11924" w:rsidRDefault="00A11924" w:rsidP="00A11924">
      <w:pPr>
        <w:jc w:val="right"/>
        <w:rPr>
          <w:sz w:val="26"/>
        </w:rPr>
      </w:pPr>
    </w:p>
    <w:p w:rsidR="00A11924" w:rsidRPr="00A33BC4" w:rsidRDefault="00A11924" w:rsidP="00A11924">
      <w:pPr>
        <w:jc w:val="right"/>
        <w:rPr>
          <w:sz w:val="26"/>
        </w:rPr>
      </w:pPr>
    </w:p>
    <w:p w:rsidR="00A11924" w:rsidRDefault="00A11924" w:rsidP="00A11924">
      <w:pPr>
        <w:tabs>
          <w:tab w:val="left" w:pos="1260"/>
        </w:tabs>
        <w:ind w:left="360" w:right="-108"/>
        <w:rPr>
          <w:sz w:val="26"/>
        </w:rPr>
      </w:pPr>
      <w:r>
        <w:rPr>
          <w:b/>
          <w:sz w:val="26"/>
        </w:rPr>
        <w:tab/>
      </w:r>
      <w:r>
        <w:rPr>
          <w:b/>
          <w:sz w:val="26"/>
        </w:rPr>
        <w:tab/>
      </w:r>
      <w:r>
        <w:rPr>
          <w:b/>
          <w:sz w:val="26"/>
        </w:rPr>
        <w:tab/>
      </w:r>
      <w:r>
        <w:rPr>
          <w:b/>
          <w:sz w:val="26"/>
        </w:rPr>
        <w:tab/>
      </w:r>
      <w:r>
        <w:rPr>
          <w:b/>
          <w:sz w:val="26"/>
        </w:rPr>
        <w:tab/>
      </w:r>
      <w:r>
        <w:rPr>
          <w:b/>
          <w:sz w:val="26"/>
        </w:rPr>
        <w:tab/>
      </w:r>
      <w:r>
        <w:rPr>
          <w:b/>
          <w:sz w:val="26"/>
        </w:rPr>
        <w:tab/>
      </w:r>
      <w:r>
        <w:rPr>
          <w:b/>
          <w:sz w:val="26"/>
        </w:rPr>
        <w:tab/>
        <w:t>(</w:t>
      </w:r>
      <w:r w:rsidRPr="004E193B">
        <w:rPr>
          <w:b/>
          <w:sz w:val="26"/>
        </w:rPr>
        <w:t>JAWEED ANJUM)</w:t>
      </w:r>
      <w:r w:rsidRPr="004E193B">
        <w:rPr>
          <w:b/>
          <w:sz w:val="26"/>
        </w:rPr>
        <w:tab/>
      </w:r>
      <w:r w:rsidRPr="004E193B">
        <w:rPr>
          <w:b/>
          <w:sz w:val="26"/>
        </w:rPr>
        <w:tab/>
      </w:r>
      <w:r>
        <w:rPr>
          <w:b/>
          <w:sz w:val="26"/>
        </w:rPr>
        <w:tab/>
      </w:r>
      <w:r>
        <w:rPr>
          <w:b/>
          <w:sz w:val="26"/>
        </w:rPr>
        <w:tab/>
      </w:r>
      <w:r>
        <w:rPr>
          <w:b/>
          <w:sz w:val="26"/>
        </w:rPr>
        <w:tab/>
      </w:r>
      <w:r>
        <w:rPr>
          <w:b/>
          <w:sz w:val="26"/>
        </w:rPr>
        <w:tab/>
      </w:r>
      <w:r w:rsidRPr="004E193B">
        <w:rPr>
          <w:b/>
          <w:sz w:val="26"/>
        </w:rPr>
        <w:tab/>
      </w:r>
      <w:r w:rsidRPr="004E193B">
        <w:rPr>
          <w:b/>
          <w:sz w:val="26"/>
        </w:rPr>
        <w:tab/>
      </w:r>
      <w:r w:rsidRPr="004E193B">
        <w:rPr>
          <w:b/>
          <w:sz w:val="26"/>
        </w:rPr>
        <w:tab/>
      </w:r>
      <w:r w:rsidRPr="004E193B">
        <w:rPr>
          <w:sz w:val="26"/>
        </w:rPr>
        <w:t xml:space="preserve">Director Procurement  </w:t>
      </w:r>
      <w:r w:rsidRPr="004E193B">
        <w:rPr>
          <w:sz w:val="26"/>
        </w:rPr>
        <w:tab/>
      </w:r>
    </w:p>
    <w:p w:rsidR="00A11924" w:rsidRDefault="00A11924" w:rsidP="00A11924">
      <w:pPr>
        <w:tabs>
          <w:tab w:val="left" w:pos="1260"/>
        </w:tabs>
        <w:ind w:left="360" w:right="-108"/>
        <w:rPr>
          <w:sz w:val="26"/>
        </w:rPr>
      </w:pPr>
      <w:r w:rsidRPr="004E193B">
        <w:rPr>
          <w:sz w:val="26"/>
        </w:rPr>
        <w:tab/>
      </w:r>
      <w:r w:rsidRPr="004E193B">
        <w:rPr>
          <w:sz w:val="26"/>
        </w:rPr>
        <w:tab/>
      </w:r>
      <w:r w:rsidRPr="004E193B">
        <w:rPr>
          <w:sz w:val="26"/>
        </w:rPr>
        <w:tab/>
      </w:r>
      <w:r w:rsidRPr="004E193B">
        <w:rPr>
          <w:sz w:val="26"/>
        </w:rPr>
        <w:tab/>
      </w:r>
      <w:r>
        <w:rPr>
          <w:sz w:val="26"/>
        </w:rPr>
        <w:tab/>
      </w:r>
      <w:r>
        <w:rPr>
          <w:sz w:val="26"/>
        </w:rPr>
        <w:tab/>
      </w:r>
      <w:r>
        <w:rPr>
          <w:sz w:val="26"/>
        </w:rPr>
        <w:tab/>
      </w:r>
      <w:r>
        <w:rPr>
          <w:sz w:val="26"/>
        </w:rPr>
        <w:tab/>
      </w:r>
      <w:r w:rsidRPr="004E193B">
        <w:rPr>
          <w:sz w:val="26"/>
        </w:rPr>
        <w:t>&amp; Inventory Control</w:t>
      </w:r>
    </w:p>
    <w:p w:rsidR="00A11924" w:rsidRDefault="00A11924" w:rsidP="00A11924">
      <w:pPr>
        <w:tabs>
          <w:tab w:val="left" w:pos="1260"/>
        </w:tabs>
        <w:ind w:left="360" w:right="-108"/>
        <w:rPr>
          <w:sz w:val="26"/>
        </w:rPr>
      </w:pPr>
    </w:p>
    <w:p w:rsidR="00A11924" w:rsidRPr="00A33BC4" w:rsidRDefault="00A11924" w:rsidP="00A11924">
      <w:pPr>
        <w:jc w:val="right"/>
      </w:pPr>
    </w:p>
    <w:p w:rsidR="00A11924" w:rsidRDefault="00A11924" w:rsidP="00A11924"/>
    <w:p w:rsidR="00A11924" w:rsidRDefault="00A11924" w:rsidP="00A11924"/>
    <w:p w:rsidR="00A11924" w:rsidRDefault="00A11924" w:rsidP="00A11924"/>
    <w:p w:rsidR="00A11924" w:rsidRDefault="00A11924" w:rsidP="00A11924"/>
    <w:p w:rsidR="00A11924" w:rsidRDefault="00A11924" w:rsidP="00A11924"/>
    <w:p w:rsidR="00A11924" w:rsidRDefault="00A11924" w:rsidP="00A11924">
      <w:pPr>
        <w:autoSpaceDE w:val="0"/>
        <w:autoSpaceDN w:val="0"/>
        <w:adjustRightInd w:val="0"/>
      </w:pPr>
    </w:p>
    <w:p w:rsidR="00A11924" w:rsidRPr="00A33BC4" w:rsidRDefault="00A11924" w:rsidP="00A11924">
      <w:pPr>
        <w:tabs>
          <w:tab w:val="left" w:pos="8100"/>
        </w:tabs>
        <w:contextualSpacing/>
      </w:pPr>
      <w:r>
        <w:rPr>
          <w:noProof/>
        </w:rPr>
        <w:drawing>
          <wp:inline distT="0" distB="0" distL="0" distR="0">
            <wp:extent cx="638175" cy="704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704850"/>
                    </a:xfrm>
                    <a:prstGeom prst="rect">
                      <a:avLst/>
                    </a:prstGeom>
                    <a:noFill/>
                    <a:ln>
                      <a:noFill/>
                    </a:ln>
                  </pic:spPr>
                </pic:pic>
              </a:graphicData>
            </a:graphic>
          </wp:inline>
        </w:drawing>
      </w:r>
      <w:r>
        <w:rPr>
          <w:noProof/>
        </w:rPr>
        <mc:AlternateContent>
          <mc:Choice Requires="wps">
            <w:drawing>
              <wp:anchor distT="0" distB="0" distL="114300" distR="114300" simplePos="0" relativeHeight="251661312" behindDoc="0" locked="0" layoutInCell="1" allowOverlap="1">
                <wp:simplePos x="0" y="0"/>
                <wp:positionH relativeFrom="column">
                  <wp:posOffset>2819400</wp:posOffset>
                </wp:positionH>
                <wp:positionV relativeFrom="paragraph">
                  <wp:posOffset>-22860</wp:posOffset>
                </wp:positionV>
                <wp:extent cx="3276600" cy="752475"/>
                <wp:effectExtent l="9525" t="5715" r="952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752475"/>
                        </a:xfrm>
                        <a:prstGeom prst="rect">
                          <a:avLst/>
                        </a:prstGeom>
                        <a:solidFill>
                          <a:srgbClr val="FFFFFF"/>
                        </a:solidFill>
                        <a:ln w="9525">
                          <a:solidFill>
                            <a:srgbClr val="FFFFFF"/>
                          </a:solidFill>
                          <a:miter lim="800000"/>
                          <a:headEnd/>
                          <a:tailEnd/>
                        </a:ln>
                      </wps:spPr>
                      <wps:txbx>
                        <w:txbxContent>
                          <w:p w:rsidR="00A11924" w:rsidRPr="00B1388D" w:rsidRDefault="00A11924" w:rsidP="00A11924">
                            <w:pPr>
                              <w:jc w:val="right"/>
                              <w:rPr>
                                <w:b/>
                                <w:sz w:val="26"/>
                              </w:rPr>
                            </w:pPr>
                            <w:smartTag w:uri="urn:schemas-microsoft-com:office:smarttags" w:element="PlaceName">
                              <w:r w:rsidRPr="00B1388D">
                                <w:rPr>
                                  <w:b/>
                                  <w:sz w:val="26"/>
                                </w:rPr>
                                <w:t>Government</w:t>
                              </w:r>
                            </w:smartTag>
                            <w:r w:rsidRPr="00B1388D">
                              <w:rPr>
                                <w:b/>
                                <w:sz w:val="26"/>
                              </w:rPr>
                              <w:t xml:space="preserve"> </w:t>
                            </w:r>
                            <w:smartTag w:uri="urn:schemas-microsoft-com:office:smarttags" w:element="PlaceType">
                              <w:r w:rsidRPr="00B1388D">
                                <w:rPr>
                                  <w:b/>
                                  <w:sz w:val="26"/>
                                </w:rPr>
                                <w:t>College</w:t>
                              </w:r>
                            </w:smartTag>
                            <w:r w:rsidRPr="00B1388D">
                              <w:rPr>
                                <w:b/>
                                <w:sz w:val="26"/>
                              </w:rPr>
                              <w:t xml:space="preserve"> </w:t>
                            </w:r>
                            <w:smartTag w:uri="urn:schemas-microsoft-com:office:smarttags" w:element="PlaceType">
                              <w:r w:rsidRPr="00B1388D">
                                <w:rPr>
                                  <w:b/>
                                  <w:sz w:val="26"/>
                                </w:rPr>
                                <w:t>University</w:t>
                              </w:r>
                            </w:smartTag>
                            <w:r w:rsidRPr="00B1388D">
                              <w:rPr>
                                <w:b/>
                                <w:sz w:val="26"/>
                              </w:rPr>
                              <w:t xml:space="preserve">, </w:t>
                            </w:r>
                            <w:smartTag w:uri="urn:schemas-microsoft-com:office:smarttags" w:element="place">
                              <w:smartTag w:uri="urn:schemas-microsoft-com:office:smarttags" w:element="City">
                                <w:r w:rsidRPr="00B1388D">
                                  <w:rPr>
                                    <w:b/>
                                    <w:sz w:val="26"/>
                                  </w:rPr>
                                  <w:t>Faisalabad</w:t>
                                </w:r>
                              </w:smartTag>
                            </w:smartTag>
                          </w:p>
                          <w:p w:rsidR="00A11924" w:rsidRDefault="00A11924" w:rsidP="00A11924">
                            <w:pPr>
                              <w:jc w:val="right"/>
                            </w:pPr>
                            <w:r>
                              <w:t>Directorate of Procurement &amp; Inventory Control</w:t>
                            </w:r>
                          </w:p>
                          <w:p w:rsidR="00A11924" w:rsidRDefault="00A11924" w:rsidP="00A11924">
                            <w:pPr>
                              <w:jc w:val="center"/>
                            </w:pPr>
                            <w:r>
                              <w:t xml:space="preserve">                                          </w:t>
                            </w:r>
                          </w:p>
                          <w:p w:rsidR="00A11924" w:rsidRDefault="00A11924" w:rsidP="00A119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2pt;margin-top:-1.8pt;width:258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" strokecolor="white">
                <v:textbox>
                  <w:txbxContent>
                    <w:p w:rsidR="00A11924" w:rsidRPr="00B1388D" w:rsidRDefault="00A11924" w:rsidP="00A11924">
                      <w:pPr>
                        <w:jc w:val="right"/>
                        <w:rPr>
                          <w:b/>
                          <w:sz w:val="26"/>
                        </w:rPr>
                      </w:pPr>
                      <w:smartTag w:uri="urn:schemas-microsoft-com:office:smarttags" w:element="PlaceName">
                        <w:r w:rsidRPr="00B1388D">
                          <w:rPr>
                            <w:b/>
                            <w:sz w:val="26"/>
                          </w:rPr>
                          <w:t>Government</w:t>
                        </w:r>
                      </w:smartTag>
                      <w:r w:rsidRPr="00B1388D">
                        <w:rPr>
                          <w:b/>
                          <w:sz w:val="26"/>
                        </w:rPr>
                        <w:t xml:space="preserve"> </w:t>
                      </w:r>
                      <w:smartTag w:uri="urn:schemas-microsoft-com:office:smarttags" w:element="PlaceType">
                        <w:r w:rsidRPr="00B1388D">
                          <w:rPr>
                            <w:b/>
                            <w:sz w:val="26"/>
                          </w:rPr>
                          <w:t>College</w:t>
                        </w:r>
                      </w:smartTag>
                      <w:r w:rsidRPr="00B1388D">
                        <w:rPr>
                          <w:b/>
                          <w:sz w:val="26"/>
                        </w:rPr>
                        <w:t xml:space="preserve"> </w:t>
                      </w:r>
                      <w:smartTag w:uri="urn:schemas-microsoft-com:office:smarttags" w:element="PlaceType">
                        <w:r w:rsidRPr="00B1388D">
                          <w:rPr>
                            <w:b/>
                            <w:sz w:val="26"/>
                          </w:rPr>
                          <w:t>University</w:t>
                        </w:r>
                      </w:smartTag>
                      <w:r w:rsidRPr="00B1388D">
                        <w:rPr>
                          <w:b/>
                          <w:sz w:val="26"/>
                        </w:rPr>
                        <w:t xml:space="preserve">, </w:t>
                      </w:r>
                      <w:smartTag w:uri="urn:schemas-microsoft-com:office:smarttags" w:element="place">
                        <w:smartTag w:uri="urn:schemas-microsoft-com:office:smarttags" w:element="City">
                          <w:r w:rsidRPr="00B1388D">
                            <w:rPr>
                              <w:b/>
                              <w:sz w:val="26"/>
                            </w:rPr>
                            <w:t>Faisalabad</w:t>
                          </w:r>
                        </w:smartTag>
                      </w:smartTag>
                    </w:p>
                    <w:p w:rsidR="00A11924" w:rsidRDefault="00A11924" w:rsidP="00A11924">
                      <w:pPr>
                        <w:jc w:val="right"/>
                      </w:pPr>
                      <w:r>
                        <w:t>Directorate of Procurement &amp; Inventory Control</w:t>
                      </w:r>
                    </w:p>
                    <w:p w:rsidR="00A11924" w:rsidRDefault="00A11924" w:rsidP="00A11924">
                      <w:pPr>
                        <w:jc w:val="center"/>
                      </w:pPr>
                      <w:r>
                        <w:t xml:space="preserve">                                          </w:t>
                      </w:r>
                    </w:p>
                    <w:p w:rsidR="00A11924" w:rsidRDefault="00A11924" w:rsidP="00A11924"/>
                  </w:txbxContent>
                </v:textbox>
              </v:shape>
            </w:pict>
          </mc:Fallback>
        </mc:AlternateContent>
      </w:r>
      <w:r w:rsidRPr="00A33BC4">
        <w:tab/>
      </w:r>
      <w:r w:rsidRPr="00A33BC4">
        <w:tab/>
      </w:r>
      <w:r w:rsidRPr="00A33BC4">
        <w:tab/>
      </w:r>
    </w:p>
    <w:p w:rsidR="00A11924" w:rsidRPr="00A33BC4" w:rsidRDefault="00A11924" w:rsidP="00A11924">
      <w:r>
        <w:rPr>
          <w:noProof/>
        </w:rPr>
        <w:tab/>
      </w:r>
      <w:r>
        <w:rPr>
          <w:noProof/>
        </w:rPr>
        <w:tab/>
      </w:r>
      <w:r>
        <w:rPr>
          <w:noProof/>
        </w:rPr>
        <w:tab/>
      </w:r>
      <w:r>
        <w:rPr>
          <w:noProof/>
        </w:rPr>
        <w:tab/>
      </w:r>
      <w:r>
        <w:rPr>
          <w:noProof/>
        </w:rPr>
        <w:tab/>
      </w:r>
      <w:r>
        <w:rPr>
          <w:noProof/>
        </w:rPr>
        <w:tab/>
      </w:r>
      <w:r>
        <w:rPr>
          <w:noProof/>
        </w:rPr>
        <w:tab/>
      </w:r>
      <w:r>
        <w:rPr>
          <w:noProof/>
        </w:rPr>
        <w:tab/>
      </w:r>
      <w:r w:rsidRPr="00A33BC4">
        <w:t>GCUF/DP&amp;IC/201</w:t>
      </w:r>
      <w:r>
        <w:t>3</w:t>
      </w:r>
      <w:r w:rsidRPr="00A33BC4">
        <w:t>/</w:t>
      </w:r>
      <w:r>
        <w:rPr>
          <w:u w:val="single"/>
        </w:rPr>
        <w:t>3</w:t>
      </w:r>
      <w:r w:rsidR="00C8490D">
        <w:rPr>
          <w:u w:val="single"/>
        </w:rPr>
        <w:t>75</w:t>
      </w:r>
      <w:r w:rsidRPr="00A33BC4">
        <w:t xml:space="preserve"> </w:t>
      </w:r>
    </w:p>
    <w:p w:rsidR="00A11924" w:rsidRDefault="00A11924" w:rsidP="00A11924">
      <w:pPr>
        <w:rPr>
          <w:sz w:val="26"/>
          <w:szCs w:val="26"/>
        </w:rPr>
      </w:pPr>
      <w:r>
        <w:tab/>
      </w:r>
      <w:r>
        <w:tab/>
      </w:r>
      <w:r w:rsidR="00C8490D">
        <w:tab/>
      </w:r>
      <w:r w:rsidR="00C8490D">
        <w:tab/>
      </w:r>
      <w:r w:rsidR="00C8490D">
        <w:tab/>
      </w:r>
      <w:r w:rsidR="00C8490D">
        <w:tab/>
      </w:r>
      <w:r w:rsidR="00C8490D">
        <w:tab/>
      </w:r>
      <w:r w:rsidR="00C8490D">
        <w:tab/>
        <w:t>22</w:t>
      </w:r>
      <w:r>
        <w:t xml:space="preserve"> </w:t>
      </w:r>
      <w:r w:rsidR="00C8490D">
        <w:t>March</w:t>
      </w:r>
      <w:r>
        <w:t xml:space="preserve"> 2013</w:t>
      </w:r>
    </w:p>
    <w:p w:rsidR="00A11924" w:rsidRPr="00A33BC4" w:rsidRDefault="00A11924" w:rsidP="00A11924">
      <w:pPr>
        <w:tabs>
          <w:tab w:val="left" w:pos="1422"/>
        </w:tabs>
        <w:ind w:left="1422" w:right="-360" w:hanging="1422"/>
        <w:rPr>
          <w:sz w:val="26"/>
          <w:szCs w:val="26"/>
        </w:rPr>
      </w:pPr>
      <w:r w:rsidRPr="00A33BC4">
        <w:rPr>
          <w:sz w:val="26"/>
          <w:szCs w:val="26"/>
        </w:rPr>
        <w:t>To:</w:t>
      </w:r>
      <w:r w:rsidRPr="00A33BC4">
        <w:rPr>
          <w:sz w:val="26"/>
          <w:szCs w:val="26"/>
        </w:rPr>
        <w:tab/>
      </w:r>
      <w:r w:rsidRPr="00A33BC4">
        <w:rPr>
          <w:sz w:val="26"/>
          <w:szCs w:val="26"/>
        </w:rPr>
        <w:tab/>
      </w:r>
      <w:r w:rsidRPr="00A33BC4">
        <w:rPr>
          <w:b/>
          <w:bCs/>
          <w:u w:val="single"/>
        </w:rPr>
        <w:t xml:space="preserve">Mr. </w:t>
      </w:r>
      <w:proofErr w:type="spellStart"/>
      <w:r w:rsidRPr="00A33BC4">
        <w:rPr>
          <w:b/>
          <w:bCs/>
          <w:u w:val="single"/>
        </w:rPr>
        <w:t>Rizwan</w:t>
      </w:r>
      <w:proofErr w:type="spellEnd"/>
      <w:r w:rsidRPr="00A33BC4">
        <w:rPr>
          <w:b/>
          <w:bCs/>
          <w:u w:val="single"/>
        </w:rPr>
        <w:t xml:space="preserve"> </w:t>
      </w:r>
      <w:proofErr w:type="spellStart"/>
      <w:r w:rsidRPr="00A33BC4">
        <w:rPr>
          <w:b/>
          <w:bCs/>
          <w:u w:val="single"/>
        </w:rPr>
        <w:t>Mehmood</w:t>
      </w:r>
      <w:proofErr w:type="spellEnd"/>
      <w:r w:rsidRPr="00A33BC4">
        <w:rPr>
          <w:b/>
          <w:bCs/>
          <w:u w:val="single"/>
        </w:rPr>
        <w:t>, (</w:t>
      </w:r>
      <w:proofErr w:type="spellStart"/>
      <w:r w:rsidRPr="00A33BC4">
        <w:rPr>
          <w:b/>
          <w:bCs/>
          <w:u w:val="single"/>
        </w:rPr>
        <w:t>Asst</w:t>
      </w:r>
      <w:proofErr w:type="spellEnd"/>
      <w:r w:rsidRPr="00A33BC4">
        <w:rPr>
          <w:b/>
          <w:bCs/>
          <w:u w:val="single"/>
        </w:rPr>
        <w:t xml:space="preserve"> Director-II)</w:t>
      </w:r>
      <w:r w:rsidRPr="00A33BC4">
        <w:br/>
        <w:t>Public Procurement Regulatory Authority,</w:t>
      </w:r>
      <w:r w:rsidRPr="00A33BC4">
        <w:br/>
        <w:t xml:space="preserve">1st Floor FBC Building Near State Bank, </w:t>
      </w:r>
      <w:r w:rsidRPr="00A33BC4">
        <w:br/>
        <w:t>Sector G-5/2, Islamabad-Pakistan</w:t>
      </w:r>
      <w:r w:rsidRPr="00A33BC4">
        <w:br/>
      </w:r>
      <w:r w:rsidRPr="00A33BC4">
        <w:rPr>
          <w:b/>
          <w:bCs/>
        </w:rPr>
        <w:t>Tel: 92-51-920-57-26</w:t>
      </w:r>
    </w:p>
    <w:p w:rsidR="00A11924" w:rsidRPr="00A33BC4" w:rsidRDefault="00A11924" w:rsidP="00A11924">
      <w:pPr>
        <w:tabs>
          <w:tab w:val="left" w:pos="1422"/>
        </w:tabs>
        <w:ind w:left="1467" w:right="-360" w:hanging="1467"/>
        <w:jc w:val="both"/>
        <w:rPr>
          <w:sz w:val="26"/>
          <w:szCs w:val="26"/>
        </w:rPr>
      </w:pPr>
    </w:p>
    <w:p w:rsidR="00A11924" w:rsidRPr="00ED59E7" w:rsidRDefault="00A11924" w:rsidP="00A11924">
      <w:pPr>
        <w:ind w:right="-360"/>
        <w:jc w:val="center"/>
        <w:rPr>
          <w:caps/>
          <w:sz w:val="28"/>
          <w:szCs w:val="28"/>
          <w:u w:val="single"/>
        </w:rPr>
      </w:pPr>
      <w:r w:rsidRPr="00A33BC4">
        <w:rPr>
          <w:sz w:val="26"/>
          <w:szCs w:val="26"/>
        </w:rPr>
        <w:t>Subject:</w:t>
      </w:r>
      <w:r w:rsidRPr="00A33BC4">
        <w:rPr>
          <w:sz w:val="26"/>
          <w:szCs w:val="26"/>
        </w:rPr>
        <w:tab/>
      </w:r>
      <w:r w:rsidRPr="00ED59E7">
        <w:rPr>
          <w:sz w:val="28"/>
          <w:szCs w:val="28"/>
          <w:u w:val="single"/>
        </w:rPr>
        <w:t xml:space="preserve"> PUBLICATION OF </w:t>
      </w:r>
      <w:r w:rsidR="00563B9B">
        <w:rPr>
          <w:sz w:val="28"/>
          <w:szCs w:val="28"/>
          <w:u w:val="single"/>
        </w:rPr>
        <w:t xml:space="preserve">GALLOP </w:t>
      </w:r>
      <w:r w:rsidRPr="00ED59E7">
        <w:rPr>
          <w:sz w:val="28"/>
          <w:szCs w:val="28"/>
          <w:u w:val="single"/>
        </w:rPr>
        <w:t xml:space="preserve">TENDER NOTICE ON PPRA WEBSITE </w:t>
      </w:r>
      <w:r>
        <w:rPr>
          <w:sz w:val="28"/>
          <w:szCs w:val="28"/>
          <w:u w:val="single"/>
        </w:rPr>
        <w:t xml:space="preserve">FOR </w:t>
      </w:r>
      <w:r w:rsidRPr="00ED59E7">
        <w:rPr>
          <w:caps/>
          <w:sz w:val="28"/>
          <w:szCs w:val="28"/>
          <w:u w:val="single"/>
        </w:rPr>
        <w:t xml:space="preserve">THE </w:t>
      </w:r>
      <w:r>
        <w:rPr>
          <w:caps/>
          <w:sz w:val="28"/>
          <w:szCs w:val="28"/>
          <w:u w:val="single"/>
        </w:rPr>
        <w:t>PRINTING/</w:t>
      </w:r>
      <w:r w:rsidRPr="00ED59E7">
        <w:rPr>
          <w:caps/>
          <w:sz w:val="28"/>
          <w:szCs w:val="28"/>
          <w:u w:val="single"/>
        </w:rPr>
        <w:t>supply</w:t>
      </w:r>
      <w:r>
        <w:rPr>
          <w:caps/>
          <w:sz w:val="28"/>
          <w:szCs w:val="28"/>
          <w:u w:val="single"/>
        </w:rPr>
        <w:t xml:space="preserve"> OF ANSWER SCRIPTS FOR THE CONTROLLER OF EXAMINATION,</w:t>
      </w:r>
      <w:r w:rsidRPr="00ED59E7">
        <w:rPr>
          <w:caps/>
          <w:sz w:val="28"/>
          <w:szCs w:val="28"/>
          <w:u w:val="single"/>
        </w:rPr>
        <w:t xml:space="preserve"> GC University Faisalabad</w:t>
      </w:r>
    </w:p>
    <w:p w:rsidR="00A11924" w:rsidRPr="00A33BC4" w:rsidRDefault="00A11924" w:rsidP="00A11924">
      <w:pPr>
        <w:tabs>
          <w:tab w:val="left" w:pos="1422"/>
        </w:tabs>
        <w:ind w:left="1467" w:right="-360" w:hanging="1467"/>
        <w:jc w:val="both"/>
        <w:rPr>
          <w:b/>
          <w:sz w:val="26"/>
          <w:szCs w:val="26"/>
          <w:u w:val="single"/>
        </w:rPr>
      </w:pPr>
    </w:p>
    <w:p w:rsidR="00A11924" w:rsidRPr="00A33BC4" w:rsidRDefault="00A11924" w:rsidP="00A11924">
      <w:pPr>
        <w:tabs>
          <w:tab w:val="left" w:pos="1422"/>
        </w:tabs>
        <w:spacing w:line="480" w:lineRule="auto"/>
        <w:ind w:right="-360"/>
        <w:jc w:val="both"/>
      </w:pPr>
      <w:bookmarkStart w:id="0" w:name="_GoBack"/>
      <w:bookmarkEnd w:id="0"/>
      <w:r w:rsidRPr="00A33BC4">
        <w:rPr>
          <w:sz w:val="26"/>
          <w:szCs w:val="26"/>
        </w:rPr>
        <w:tab/>
        <w:t xml:space="preserve">Please find enclosed herewith a Tender Notice cited as subject above to be published in the </w:t>
      </w:r>
      <w:r>
        <w:rPr>
          <w:sz w:val="26"/>
          <w:szCs w:val="26"/>
        </w:rPr>
        <w:t>PPRA website</w:t>
      </w:r>
      <w:r w:rsidRPr="00A33BC4">
        <w:rPr>
          <w:sz w:val="26"/>
          <w:szCs w:val="26"/>
        </w:rPr>
        <w:t>.</w:t>
      </w:r>
      <w:r w:rsidRPr="00A33BC4">
        <w:rPr>
          <w:sz w:val="2"/>
        </w:rPr>
        <w:t xml:space="preserve"> </w:t>
      </w:r>
    </w:p>
    <w:p w:rsidR="00A11924" w:rsidRPr="00A33BC4" w:rsidRDefault="00A11924" w:rsidP="00A11924">
      <w:pPr>
        <w:tabs>
          <w:tab w:val="left" w:pos="1422"/>
        </w:tabs>
        <w:ind w:right="-360"/>
        <w:jc w:val="right"/>
      </w:pPr>
    </w:p>
    <w:p w:rsidR="00A11924" w:rsidRPr="00A33BC4" w:rsidRDefault="00A11924" w:rsidP="00A11924">
      <w:pPr>
        <w:ind w:left="6480"/>
        <w:contextualSpacing/>
        <w:jc w:val="both"/>
      </w:pPr>
    </w:p>
    <w:p w:rsidR="00A11924" w:rsidRPr="00A33BC4" w:rsidRDefault="00A11924" w:rsidP="00A11924">
      <w:pPr>
        <w:ind w:left="5040" w:firstLine="720"/>
        <w:contextualSpacing/>
        <w:jc w:val="both"/>
      </w:pPr>
      <w:r>
        <w:t xml:space="preserve">     </w:t>
      </w:r>
      <w:r w:rsidRPr="00A33BC4">
        <w:t>Regards,</w:t>
      </w:r>
    </w:p>
    <w:p w:rsidR="00A11924" w:rsidRPr="00A33BC4" w:rsidRDefault="00A11924" w:rsidP="00A11924">
      <w:pPr>
        <w:ind w:firstLine="360"/>
        <w:contextualSpacing/>
        <w:jc w:val="both"/>
      </w:pPr>
    </w:p>
    <w:p w:rsidR="00A11924" w:rsidRPr="00A33BC4" w:rsidRDefault="00A11924" w:rsidP="00A11924">
      <w:pPr>
        <w:contextualSpacing/>
        <w:jc w:val="both"/>
      </w:pPr>
    </w:p>
    <w:p w:rsidR="00A11924" w:rsidRPr="00A33BC4" w:rsidRDefault="00A11924" w:rsidP="00A11924">
      <w:pPr>
        <w:contextualSpacing/>
        <w:jc w:val="right"/>
      </w:pPr>
    </w:p>
    <w:p w:rsidR="00A11924" w:rsidRPr="00A33BC4" w:rsidRDefault="00A11924" w:rsidP="00A11924">
      <w:pPr>
        <w:contextualSpacing/>
        <w:jc w:val="right"/>
      </w:pPr>
    </w:p>
    <w:p w:rsidR="00A11924" w:rsidRPr="00A33BC4" w:rsidRDefault="00A11924" w:rsidP="00A11924">
      <w:pPr>
        <w:contextualSpacing/>
        <w:jc w:val="right"/>
      </w:pPr>
    </w:p>
    <w:p w:rsidR="00A11924" w:rsidRPr="00A33BC4" w:rsidRDefault="00A11924" w:rsidP="00A11924">
      <w:pPr>
        <w:ind w:left="2880" w:firstLine="720"/>
        <w:contextualSpacing/>
        <w:jc w:val="center"/>
        <w:rPr>
          <w:b/>
        </w:rPr>
      </w:pPr>
      <w:r>
        <w:rPr>
          <w:b/>
        </w:rPr>
        <w:t xml:space="preserve">                                 JAWEED ANJUM</w:t>
      </w:r>
    </w:p>
    <w:p w:rsidR="00A11924" w:rsidRPr="00A33BC4" w:rsidRDefault="00A11924" w:rsidP="00A11924">
      <w:pPr>
        <w:contextualSpacing/>
        <w:jc w:val="right"/>
      </w:pPr>
      <w:r>
        <w:t xml:space="preserve">Director Procurement and </w:t>
      </w:r>
    </w:p>
    <w:p w:rsidR="00A11924" w:rsidRDefault="00A11924" w:rsidP="00A11924">
      <w:pPr>
        <w:contextualSpacing/>
        <w:jc w:val="center"/>
      </w:pPr>
      <w:r>
        <w:t xml:space="preserve">                                                                                             </w:t>
      </w:r>
      <w:r w:rsidRPr="00A33BC4">
        <w:t>&amp; Inventor Control</w:t>
      </w:r>
    </w:p>
    <w:p w:rsidR="00A11924" w:rsidRDefault="00A11924" w:rsidP="00A11924">
      <w:pPr>
        <w:contextualSpacing/>
      </w:pPr>
    </w:p>
    <w:p w:rsidR="00A11924" w:rsidRDefault="00A11924" w:rsidP="00A11924">
      <w:pPr>
        <w:contextualSpacing/>
      </w:pPr>
    </w:p>
    <w:p w:rsidR="00A11924" w:rsidRDefault="00A11924" w:rsidP="00A11924">
      <w:pPr>
        <w:contextualSpacing/>
      </w:pPr>
    </w:p>
    <w:p w:rsidR="00A11924" w:rsidRDefault="00A11924" w:rsidP="00A11924">
      <w:pPr>
        <w:contextualSpacing/>
      </w:pPr>
    </w:p>
    <w:p w:rsidR="00A11924" w:rsidRDefault="00A11924" w:rsidP="00A11924">
      <w:pPr>
        <w:contextualSpacing/>
      </w:pPr>
    </w:p>
    <w:p w:rsidR="00A11924" w:rsidRDefault="00A11924" w:rsidP="00A11924">
      <w:pPr>
        <w:contextualSpacing/>
      </w:pPr>
    </w:p>
    <w:p w:rsidR="00A11924" w:rsidRDefault="00A11924" w:rsidP="00A11924">
      <w:pPr>
        <w:contextualSpacing/>
      </w:pPr>
    </w:p>
    <w:p w:rsidR="00A11924" w:rsidRDefault="00A11924" w:rsidP="00A11924">
      <w:pPr>
        <w:contextualSpacing/>
      </w:pPr>
      <w:r>
        <w:t xml:space="preserve">CC </w:t>
      </w:r>
    </w:p>
    <w:p w:rsidR="00A11924" w:rsidRDefault="00A11924" w:rsidP="00A11924">
      <w:pPr>
        <w:contextualSpacing/>
      </w:pPr>
      <w:r>
        <w:t xml:space="preserve">     </w:t>
      </w:r>
      <w:proofErr w:type="gramStart"/>
      <w:r>
        <w:t>Controller of Examination</w:t>
      </w:r>
      <w:r>
        <w:tab/>
      </w:r>
      <w:r>
        <w:tab/>
      </w:r>
      <w:r>
        <w:tab/>
      </w:r>
      <w:r>
        <w:tab/>
      </w:r>
      <w:r>
        <w:tab/>
        <w:t xml:space="preserve"> For Information please</w:t>
      </w:r>
      <w:proofErr w:type="gramEnd"/>
      <w:r>
        <w:t>.</w:t>
      </w:r>
    </w:p>
    <w:p w:rsidR="00A11924" w:rsidRDefault="00A11924" w:rsidP="00A11924">
      <w:pPr>
        <w:contextualSpacing/>
      </w:pPr>
      <w:r>
        <w:t xml:space="preserve">     Advisor Examinations</w:t>
      </w:r>
      <w:r>
        <w:tab/>
      </w:r>
      <w:r>
        <w:tab/>
      </w:r>
      <w:r>
        <w:tab/>
      </w:r>
      <w:r>
        <w:tab/>
      </w:r>
      <w:r>
        <w:tab/>
        <w:t xml:space="preserve"> For Information please. </w:t>
      </w:r>
    </w:p>
    <w:p w:rsidR="00A11924" w:rsidRDefault="00A11924" w:rsidP="00A11924">
      <w:pPr>
        <w:ind w:left="3600" w:hanging="3600"/>
        <w:contextualSpacing/>
      </w:pPr>
      <w:r>
        <w:t xml:space="preserve">     IT Server Room:</w:t>
      </w:r>
      <w:r>
        <w:tab/>
      </w:r>
      <w:r>
        <w:tab/>
      </w:r>
      <w:r>
        <w:tab/>
      </w:r>
      <w:r>
        <w:tab/>
        <w:t xml:space="preserve"> For publication on GCUF </w:t>
      </w:r>
    </w:p>
    <w:p w:rsidR="00A11924" w:rsidRDefault="00A11924" w:rsidP="00A11924">
      <w:pPr>
        <w:ind w:left="3600" w:hanging="3600"/>
        <w:contextualSpacing/>
      </w:pPr>
      <w:r>
        <w:tab/>
      </w:r>
      <w:r>
        <w:tab/>
      </w:r>
      <w:r>
        <w:tab/>
      </w:r>
      <w:r>
        <w:tab/>
      </w:r>
      <w:proofErr w:type="gramStart"/>
      <w:r>
        <w:t>Website please.</w:t>
      </w:r>
      <w:proofErr w:type="gramEnd"/>
    </w:p>
    <w:p w:rsidR="00A11924" w:rsidRDefault="00A11924" w:rsidP="00A11924">
      <w:pPr>
        <w:autoSpaceDE w:val="0"/>
        <w:autoSpaceDN w:val="0"/>
        <w:adjustRightInd w:val="0"/>
      </w:pPr>
    </w:p>
    <w:sectPr w:rsidR="00A11924" w:rsidSect="00A72275">
      <w:pgSz w:w="12240" w:h="15840"/>
      <w:pgMar w:top="72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411AB"/>
    <w:multiLevelType w:val="hybridMultilevel"/>
    <w:tmpl w:val="DFB60DF0"/>
    <w:lvl w:ilvl="0" w:tplc="362A6A2A">
      <w:start w:val="1"/>
      <w:numFmt w:val="decimal"/>
      <w:lvlText w:val="%1."/>
      <w:lvlJc w:val="left"/>
      <w:pPr>
        <w:tabs>
          <w:tab w:val="num" w:pos="1080"/>
        </w:tabs>
        <w:ind w:left="1080" w:hanging="720"/>
      </w:pPr>
      <w:rPr>
        <w:rFonts w:hint="default"/>
      </w:rPr>
    </w:lvl>
    <w:lvl w:ilvl="1" w:tplc="EB7475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0F78DC"/>
    <w:multiLevelType w:val="hybridMultilevel"/>
    <w:tmpl w:val="FD36C2CC"/>
    <w:lvl w:ilvl="0" w:tplc="04090017">
      <w:start w:val="1"/>
      <w:numFmt w:val="lowerLetter"/>
      <w:lvlText w:val="%1)"/>
      <w:lvlJc w:val="left"/>
      <w:pPr>
        <w:tabs>
          <w:tab w:val="num" w:pos="720"/>
        </w:tabs>
        <w:ind w:left="720" w:hanging="360"/>
      </w:pPr>
    </w:lvl>
    <w:lvl w:ilvl="1" w:tplc="04090017">
      <w:start w:val="1"/>
      <w:numFmt w:val="lowerLetter"/>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48E664A"/>
    <w:multiLevelType w:val="hybridMultilevel"/>
    <w:tmpl w:val="FA566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F577501"/>
    <w:multiLevelType w:val="hybridMultilevel"/>
    <w:tmpl w:val="F8B49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197"/>
    <w:rsid w:val="000B4197"/>
    <w:rsid w:val="00563B9B"/>
    <w:rsid w:val="007657C3"/>
    <w:rsid w:val="00A11924"/>
    <w:rsid w:val="00C8490D"/>
    <w:rsid w:val="00E93D46"/>
    <w:rsid w:val="00F56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924"/>
    <w:rPr>
      <w:rFonts w:ascii="Tahoma" w:hAnsi="Tahoma" w:cs="Tahoma"/>
      <w:sz w:val="16"/>
      <w:szCs w:val="16"/>
    </w:rPr>
  </w:style>
  <w:style w:type="character" w:customStyle="1" w:styleId="BalloonTextChar">
    <w:name w:val="Balloon Text Char"/>
    <w:basedOn w:val="DefaultParagraphFont"/>
    <w:link w:val="BalloonText"/>
    <w:uiPriority w:val="99"/>
    <w:semiHidden/>
    <w:rsid w:val="00A1192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9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1924"/>
    <w:rPr>
      <w:rFonts w:ascii="Tahoma" w:hAnsi="Tahoma" w:cs="Tahoma"/>
      <w:sz w:val="16"/>
      <w:szCs w:val="16"/>
    </w:rPr>
  </w:style>
  <w:style w:type="character" w:customStyle="1" w:styleId="BalloonTextChar">
    <w:name w:val="Balloon Text Char"/>
    <w:basedOn w:val="DefaultParagraphFont"/>
    <w:link w:val="BalloonText"/>
    <w:uiPriority w:val="99"/>
    <w:semiHidden/>
    <w:rsid w:val="00A1192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ra.org.pk" TargetMode="External"/><Relationship Id="rId3" Type="http://schemas.microsoft.com/office/2007/relationships/stylesWithEffects" Target="stylesWithEffects.xml"/><Relationship Id="rId7" Type="http://schemas.openxmlformats.org/officeDocument/2006/relationships/hyperlink" Target="http://www.gcuf.edu.p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gcuf</dc:creator>
  <cp:keywords/>
  <dc:description/>
  <cp:lastModifiedBy>gcuf</cp:lastModifiedBy>
  <cp:revision>5</cp:revision>
  <cp:lastPrinted>2013-03-22T09:53:00Z</cp:lastPrinted>
  <dcterms:created xsi:type="dcterms:W3CDTF">2013-02-20T09:48:00Z</dcterms:created>
  <dcterms:modified xsi:type="dcterms:W3CDTF">2013-03-22T09:56:00Z</dcterms:modified>
</cp:coreProperties>
</file>